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E484B">
      <w:pPr>
        <w:pStyle w:val="2"/>
        <w:keepNext w:val="0"/>
        <w:keepLines w:val="0"/>
        <w:pageBreakBefore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cs="宋体"/>
          <w:b/>
          <w:bCs/>
          <w:color w:val="000000"/>
          <w:sz w:val="32"/>
          <w:szCs w:val="32"/>
          <w:lang w:bidi="ar"/>
        </w:rPr>
      </w:pPr>
      <w:r>
        <w:rPr>
          <w:rFonts w:hint="eastAsia" w:cs="宋体"/>
          <w:b/>
          <w:bCs/>
          <w:color w:val="000000"/>
          <w:sz w:val="32"/>
          <w:szCs w:val="32"/>
          <w:lang w:bidi="ar"/>
        </w:rPr>
        <w:t>上海中医药大学博士后进站申请表</w:t>
      </w:r>
    </w:p>
    <w:tbl>
      <w:tblPr>
        <w:tblStyle w:val="3"/>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703"/>
        <w:gridCol w:w="609"/>
        <w:gridCol w:w="35"/>
        <w:gridCol w:w="1368"/>
        <w:gridCol w:w="151"/>
        <w:gridCol w:w="1316"/>
        <w:gridCol w:w="1"/>
        <w:gridCol w:w="1116"/>
        <w:gridCol w:w="75"/>
        <w:gridCol w:w="242"/>
        <w:gridCol w:w="574"/>
        <w:gridCol w:w="576"/>
        <w:gridCol w:w="26"/>
        <w:gridCol w:w="374"/>
        <w:gridCol w:w="600"/>
        <w:gridCol w:w="475"/>
        <w:gridCol w:w="407"/>
        <w:gridCol w:w="650"/>
        <w:gridCol w:w="129"/>
      </w:tblGrid>
      <w:tr w14:paraId="2D37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1347" w:type="dxa"/>
            <w:gridSpan w:val="3"/>
            <w:vAlign w:val="center"/>
          </w:tcPr>
          <w:p w14:paraId="60A23EE6">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姓 名</w:t>
            </w:r>
          </w:p>
        </w:tc>
        <w:tc>
          <w:tcPr>
            <w:tcW w:w="1519" w:type="dxa"/>
            <w:gridSpan w:val="2"/>
            <w:vAlign w:val="center"/>
          </w:tcPr>
          <w:p w14:paraId="4B53E1BC">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1317" w:type="dxa"/>
            <w:gridSpan w:val="2"/>
            <w:vAlign w:val="center"/>
          </w:tcPr>
          <w:p w14:paraId="6C07BD84">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性 别</w:t>
            </w:r>
          </w:p>
        </w:tc>
        <w:tc>
          <w:tcPr>
            <w:tcW w:w="1433" w:type="dxa"/>
            <w:gridSpan w:val="3"/>
            <w:vAlign w:val="center"/>
          </w:tcPr>
          <w:p w14:paraId="7FFE5115">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1550" w:type="dxa"/>
            <w:gridSpan w:val="4"/>
            <w:vAlign w:val="center"/>
          </w:tcPr>
          <w:p w14:paraId="5A7994A1">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出生年月日</w:t>
            </w:r>
          </w:p>
        </w:tc>
        <w:tc>
          <w:tcPr>
            <w:tcW w:w="2132" w:type="dxa"/>
            <w:gridSpan w:val="4"/>
            <w:vAlign w:val="center"/>
          </w:tcPr>
          <w:p w14:paraId="0547C407">
            <w:pPr>
              <w:keepNext w:val="0"/>
              <w:keepLines w:val="0"/>
              <w:pageBreakBefore w:val="0"/>
              <w:kinsoku/>
              <w:wordWrap/>
              <w:overflowPunct/>
              <w:topLinePunct w:val="0"/>
              <w:autoSpaceDE/>
              <w:autoSpaceDN/>
              <w:bidi w:val="0"/>
              <w:spacing w:line="360" w:lineRule="auto"/>
              <w:textAlignment w:val="auto"/>
              <w:rPr>
                <w:rFonts w:ascii="新宋体" w:hAnsi="新宋体" w:eastAsia="新宋体"/>
                <w:szCs w:val="21"/>
              </w:rPr>
            </w:pPr>
          </w:p>
        </w:tc>
      </w:tr>
      <w:tr w14:paraId="5645E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1347" w:type="dxa"/>
            <w:gridSpan w:val="3"/>
            <w:vAlign w:val="center"/>
          </w:tcPr>
          <w:p w14:paraId="54407084">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政治面貌</w:t>
            </w:r>
          </w:p>
        </w:tc>
        <w:tc>
          <w:tcPr>
            <w:tcW w:w="1519" w:type="dxa"/>
            <w:gridSpan w:val="2"/>
            <w:vAlign w:val="center"/>
          </w:tcPr>
          <w:p w14:paraId="472962A7">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1317" w:type="dxa"/>
            <w:gridSpan w:val="2"/>
            <w:vAlign w:val="center"/>
          </w:tcPr>
          <w:p w14:paraId="19BA6D53">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证件号</w:t>
            </w:r>
          </w:p>
        </w:tc>
        <w:tc>
          <w:tcPr>
            <w:tcW w:w="5115" w:type="dxa"/>
            <w:gridSpan w:val="11"/>
            <w:vAlign w:val="center"/>
          </w:tcPr>
          <w:p w14:paraId="2000B5A9">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szCs w:val="21"/>
              </w:rPr>
            </w:pPr>
          </w:p>
        </w:tc>
      </w:tr>
      <w:tr w14:paraId="0903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restart"/>
            <w:vAlign w:val="center"/>
          </w:tcPr>
          <w:p w14:paraId="53360C74">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lang w:val="en-US" w:eastAsia="zh-CN"/>
              </w:rPr>
              <w:t>进</w:t>
            </w:r>
            <w:r>
              <w:rPr>
                <w:rFonts w:hint="eastAsia" w:ascii="新宋体" w:hAnsi="新宋体" w:eastAsia="新宋体"/>
                <w:b/>
                <w:szCs w:val="21"/>
              </w:rPr>
              <w:t>站情况</w:t>
            </w:r>
          </w:p>
        </w:tc>
        <w:tc>
          <w:tcPr>
            <w:tcW w:w="2163" w:type="dxa"/>
            <w:gridSpan w:val="4"/>
            <w:vAlign w:val="center"/>
          </w:tcPr>
          <w:p w14:paraId="5B888FE3">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拟进站时间</w:t>
            </w:r>
          </w:p>
        </w:tc>
        <w:tc>
          <w:tcPr>
            <w:tcW w:w="2433" w:type="dxa"/>
            <w:gridSpan w:val="3"/>
            <w:vAlign w:val="center"/>
          </w:tcPr>
          <w:p w14:paraId="2104D7D3">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1467" w:type="dxa"/>
            <w:gridSpan w:val="4"/>
            <w:vAlign w:val="center"/>
          </w:tcPr>
          <w:p w14:paraId="51D883C1">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拟出站时间</w:t>
            </w:r>
          </w:p>
        </w:tc>
        <w:tc>
          <w:tcPr>
            <w:tcW w:w="2532" w:type="dxa"/>
            <w:gridSpan w:val="6"/>
            <w:vAlign w:val="center"/>
          </w:tcPr>
          <w:p w14:paraId="7A43759A">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r>
      <w:tr w14:paraId="78B19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continue"/>
            <w:vAlign w:val="center"/>
          </w:tcPr>
          <w:p w14:paraId="66E2C28E">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2163" w:type="dxa"/>
            <w:gridSpan w:val="4"/>
            <w:vAlign w:val="center"/>
          </w:tcPr>
          <w:p w14:paraId="244E9EF3">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二级学院</w:t>
            </w:r>
            <w:r>
              <w:rPr>
                <w:rFonts w:ascii="新宋体" w:hAnsi="新宋体" w:eastAsia="新宋体"/>
                <w:b/>
                <w:szCs w:val="21"/>
              </w:rPr>
              <w:t>/</w:t>
            </w:r>
            <w:r>
              <w:rPr>
                <w:rFonts w:hint="eastAsia" w:ascii="新宋体" w:hAnsi="新宋体" w:eastAsia="新宋体"/>
                <w:b/>
                <w:szCs w:val="21"/>
              </w:rPr>
              <w:t>部门</w:t>
            </w:r>
          </w:p>
        </w:tc>
        <w:tc>
          <w:tcPr>
            <w:tcW w:w="2433" w:type="dxa"/>
            <w:gridSpan w:val="3"/>
            <w:vAlign w:val="center"/>
          </w:tcPr>
          <w:p w14:paraId="77349030">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1467" w:type="dxa"/>
            <w:gridSpan w:val="4"/>
            <w:vAlign w:val="center"/>
          </w:tcPr>
          <w:p w14:paraId="368C7F51">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合作导师</w:t>
            </w:r>
          </w:p>
        </w:tc>
        <w:tc>
          <w:tcPr>
            <w:tcW w:w="2532" w:type="dxa"/>
            <w:gridSpan w:val="6"/>
            <w:vAlign w:val="center"/>
          </w:tcPr>
          <w:p w14:paraId="46FD2642">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r>
      <w:tr w14:paraId="7F87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restart"/>
            <w:vAlign w:val="center"/>
          </w:tcPr>
          <w:p w14:paraId="50222D84">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学习经历</w:t>
            </w:r>
          </w:p>
        </w:tc>
        <w:tc>
          <w:tcPr>
            <w:tcW w:w="2163" w:type="dxa"/>
            <w:gridSpan w:val="4"/>
            <w:vAlign w:val="center"/>
          </w:tcPr>
          <w:p w14:paraId="4A390D39">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起止时间</w:t>
            </w:r>
          </w:p>
        </w:tc>
        <w:tc>
          <w:tcPr>
            <w:tcW w:w="2433" w:type="dxa"/>
            <w:gridSpan w:val="3"/>
            <w:vAlign w:val="center"/>
          </w:tcPr>
          <w:p w14:paraId="09BD2F9B">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毕业院校及学历</w:t>
            </w:r>
          </w:p>
        </w:tc>
        <w:tc>
          <w:tcPr>
            <w:tcW w:w="891" w:type="dxa"/>
            <w:gridSpan w:val="3"/>
            <w:vAlign w:val="center"/>
          </w:tcPr>
          <w:p w14:paraId="39D8165D">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学位</w:t>
            </w:r>
          </w:p>
        </w:tc>
        <w:tc>
          <w:tcPr>
            <w:tcW w:w="1576" w:type="dxa"/>
            <w:gridSpan w:val="4"/>
            <w:vAlign w:val="center"/>
          </w:tcPr>
          <w:p w14:paraId="31DECB72">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所学专业</w:t>
            </w:r>
          </w:p>
        </w:tc>
        <w:tc>
          <w:tcPr>
            <w:tcW w:w="1532" w:type="dxa"/>
            <w:gridSpan w:val="3"/>
            <w:vAlign w:val="center"/>
          </w:tcPr>
          <w:p w14:paraId="4B2FB033">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导师</w:t>
            </w:r>
          </w:p>
        </w:tc>
      </w:tr>
      <w:tr w14:paraId="277CC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continue"/>
            <w:vAlign w:val="center"/>
          </w:tcPr>
          <w:p w14:paraId="0C901C12">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2163" w:type="dxa"/>
            <w:gridSpan w:val="4"/>
            <w:vAlign w:val="center"/>
          </w:tcPr>
          <w:p w14:paraId="0F919038">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2433" w:type="dxa"/>
            <w:gridSpan w:val="3"/>
            <w:vAlign w:val="center"/>
          </w:tcPr>
          <w:p w14:paraId="5E56783A">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891" w:type="dxa"/>
            <w:gridSpan w:val="3"/>
            <w:vAlign w:val="center"/>
          </w:tcPr>
          <w:p w14:paraId="364F38A4">
            <w:pPr>
              <w:keepNext w:val="0"/>
              <w:keepLines w:val="0"/>
              <w:pageBreakBefore w:val="0"/>
              <w:kinsoku/>
              <w:wordWrap/>
              <w:overflowPunct/>
              <w:topLinePunct w:val="0"/>
              <w:autoSpaceDE/>
              <w:autoSpaceDN/>
              <w:bidi w:val="0"/>
              <w:spacing w:line="360" w:lineRule="auto"/>
              <w:jc w:val="center"/>
              <w:textAlignment w:val="auto"/>
              <w:rPr>
                <w:rFonts w:hint="eastAsia" w:ascii="新宋体" w:hAnsi="新宋体" w:eastAsia="新宋体"/>
                <w:bCs/>
                <w:szCs w:val="21"/>
                <w:lang w:val="en-US" w:eastAsia="zh-CN"/>
              </w:rPr>
            </w:pPr>
            <w:r>
              <w:rPr>
                <w:rFonts w:hint="eastAsia" w:ascii="新宋体" w:hAnsi="新宋体" w:eastAsia="新宋体"/>
                <w:bCs/>
                <w:szCs w:val="21"/>
                <w:lang w:val="en-US" w:eastAsia="zh-CN"/>
              </w:rPr>
              <w:t>本</w:t>
            </w:r>
          </w:p>
        </w:tc>
        <w:tc>
          <w:tcPr>
            <w:tcW w:w="1576" w:type="dxa"/>
            <w:gridSpan w:val="4"/>
            <w:vAlign w:val="center"/>
          </w:tcPr>
          <w:p w14:paraId="183CB0D1">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1532" w:type="dxa"/>
            <w:gridSpan w:val="3"/>
            <w:vAlign w:val="center"/>
          </w:tcPr>
          <w:p w14:paraId="6B57EF1B">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r>
      <w:tr w14:paraId="7629C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continue"/>
            <w:vAlign w:val="center"/>
          </w:tcPr>
          <w:p w14:paraId="79CF8713">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2163" w:type="dxa"/>
            <w:gridSpan w:val="4"/>
            <w:vAlign w:val="center"/>
          </w:tcPr>
          <w:p w14:paraId="297DED53">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2433" w:type="dxa"/>
            <w:gridSpan w:val="3"/>
            <w:vAlign w:val="center"/>
          </w:tcPr>
          <w:p w14:paraId="5F0641B9">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891" w:type="dxa"/>
            <w:gridSpan w:val="3"/>
            <w:vAlign w:val="center"/>
          </w:tcPr>
          <w:p w14:paraId="0E14355F">
            <w:pPr>
              <w:keepNext w:val="0"/>
              <w:keepLines w:val="0"/>
              <w:pageBreakBefore w:val="0"/>
              <w:kinsoku/>
              <w:wordWrap/>
              <w:overflowPunct/>
              <w:topLinePunct w:val="0"/>
              <w:autoSpaceDE/>
              <w:autoSpaceDN/>
              <w:bidi w:val="0"/>
              <w:spacing w:line="360" w:lineRule="auto"/>
              <w:jc w:val="center"/>
              <w:textAlignment w:val="auto"/>
              <w:rPr>
                <w:rFonts w:hint="eastAsia" w:ascii="新宋体" w:hAnsi="新宋体" w:eastAsia="新宋体"/>
                <w:bCs/>
                <w:szCs w:val="21"/>
                <w:lang w:val="en-US" w:eastAsia="zh-CN"/>
              </w:rPr>
            </w:pPr>
            <w:r>
              <w:rPr>
                <w:rFonts w:hint="eastAsia" w:ascii="新宋体" w:hAnsi="新宋体" w:eastAsia="新宋体"/>
                <w:bCs/>
                <w:szCs w:val="21"/>
                <w:lang w:val="en-US" w:eastAsia="zh-CN"/>
              </w:rPr>
              <w:t>硕</w:t>
            </w:r>
          </w:p>
        </w:tc>
        <w:tc>
          <w:tcPr>
            <w:tcW w:w="1576" w:type="dxa"/>
            <w:gridSpan w:val="4"/>
            <w:vAlign w:val="center"/>
          </w:tcPr>
          <w:p w14:paraId="385024DA">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1532" w:type="dxa"/>
            <w:gridSpan w:val="3"/>
            <w:vAlign w:val="center"/>
          </w:tcPr>
          <w:p w14:paraId="75A28088">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r>
      <w:tr w14:paraId="3B091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continue"/>
            <w:vAlign w:val="center"/>
          </w:tcPr>
          <w:p w14:paraId="3C4017C5">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2163" w:type="dxa"/>
            <w:gridSpan w:val="4"/>
            <w:vAlign w:val="center"/>
          </w:tcPr>
          <w:p w14:paraId="01DCAE6C">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2433" w:type="dxa"/>
            <w:gridSpan w:val="3"/>
            <w:vAlign w:val="center"/>
          </w:tcPr>
          <w:p w14:paraId="0A1C0E26">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891" w:type="dxa"/>
            <w:gridSpan w:val="3"/>
            <w:vAlign w:val="center"/>
          </w:tcPr>
          <w:p w14:paraId="71578206">
            <w:pPr>
              <w:keepNext w:val="0"/>
              <w:keepLines w:val="0"/>
              <w:pageBreakBefore w:val="0"/>
              <w:kinsoku/>
              <w:wordWrap/>
              <w:overflowPunct/>
              <w:topLinePunct w:val="0"/>
              <w:autoSpaceDE/>
              <w:autoSpaceDN/>
              <w:bidi w:val="0"/>
              <w:spacing w:line="360" w:lineRule="auto"/>
              <w:jc w:val="center"/>
              <w:textAlignment w:val="auto"/>
              <w:rPr>
                <w:rFonts w:hint="eastAsia" w:ascii="新宋体" w:hAnsi="新宋体" w:eastAsia="新宋体"/>
                <w:bCs/>
                <w:szCs w:val="21"/>
                <w:lang w:val="en-US" w:eastAsia="zh-CN"/>
              </w:rPr>
            </w:pPr>
            <w:r>
              <w:rPr>
                <w:rFonts w:hint="eastAsia" w:ascii="新宋体" w:hAnsi="新宋体" w:eastAsia="新宋体"/>
                <w:bCs/>
                <w:szCs w:val="21"/>
                <w:lang w:val="en-US" w:eastAsia="zh-CN"/>
              </w:rPr>
              <w:t>博</w:t>
            </w:r>
          </w:p>
        </w:tc>
        <w:tc>
          <w:tcPr>
            <w:tcW w:w="1576" w:type="dxa"/>
            <w:gridSpan w:val="4"/>
            <w:vAlign w:val="center"/>
          </w:tcPr>
          <w:p w14:paraId="4524162F">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c>
          <w:tcPr>
            <w:tcW w:w="1532" w:type="dxa"/>
            <w:gridSpan w:val="3"/>
            <w:vAlign w:val="center"/>
          </w:tcPr>
          <w:p w14:paraId="1473D6ED">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Cs/>
                <w:szCs w:val="21"/>
              </w:rPr>
            </w:pPr>
          </w:p>
        </w:tc>
      </w:tr>
      <w:tr w14:paraId="4FABE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restart"/>
            <w:vAlign w:val="center"/>
          </w:tcPr>
          <w:p w14:paraId="65EC4A18">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工作</w:t>
            </w:r>
          </w:p>
          <w:p w14:paraId="34E359BB">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访学经历</w:t>
            </w:r>
          </w:p>
        </w:tc>
        <w:tc>
          <w:tcPr>
            <w:tcW w:w="2163" w:type="dxa"/>
            <w:gridSpan w:val="4"/>
            <w:vAlign w:val="center"/>
          </w:tcPr>
          <w:p w14:paraId="10F61AB3">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起止时间</w:t>
            </w:r>
          </w:p>
        </w:tc>
        <w:tc>
          <w:tcPr>
            <w:tcW w:w="4900" w:type="dxa"/>
            <w:gridSpan w:val="10"/>
            <w:vAlign w:val="center"/>
          </w:tcPr>
          <w:p w14:paraId="4C6B0E9B">
            <w:pPr>
              <w:keepNext w:val="0"/>
              <w:keepLines w:val="0"/>
              <w:pageBreakBefore w:val="0"/>
              <w:tabs>
                <w:tab w:val="left" w:pos="163"/>
              </w:tabs>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所在单位及身份</w:t>
            </w:r>
          </w:p>
        </w:tc>
        <w:tc>
          <w:tcPr>
            <w:tcW w:w="1532" w:type="dxa"/>
            <w:gridSpan w:val="3"/>
            <w:vAlign w:val="center"/>
          </w:tcPr>
          <w:p w14:paraId="421C3862">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专业方向</w:t>
            </w:r>
          </w:p>
        </w:tc>
      </w:tr>
      <w:tr w14:paraId="09F6A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continue"/>
          </w:tcPr>
          <w:p w14:paraId="11AC49F0">
            <w:pPr>
              <w:keepNext w:val="0"/>
              <w:keepLines w:val="0"/>
              <w:pageBreakBefore w:val="0"/>
              <w:kinsoku/>
              <w:wordWrap/>
              <w:overflowPunct/>
              <w:topLinePunct w:val="0"/>
              <w:autoSpaceDE/>
              <w:autoSpaceDN/>
              <w:bidi w:val="0"/>
              <w:spacing w:line="360" w:lineRule="auto"/>
              <w:textAlignment w:val="auto"/>
              <w:rPr>
                <w:rFonts w:ascii="新宋体" w:hAnsi="新宋体" w:eastAsia="新宋体"/>
                <w:b/>
                <w:szCs w:val="21"/>
              </w:rPr>
            </w:pPr>
          </w:p>
        </w:tc>
        <w:tc>
          <w:tcPr>
            <w:tcW w:w="2163" w:type="dxa"/>
            <w:gridSpan w:val="4"/>
          </w:tcPr>
          <w:p w14:paraId="199D44DF">
            <w:pPr>
              <w:keepNext w:val="0"/>
              <w:keepLines w:val="0"/>
              <w:pageBreakBefore w:val="0"/>
              <w:kinsoku/>
              <w:wordWrap/>
              <w:overflowPunct/>
              <w:topLinePunct w:val="0"/>
              <w:autoSpaceDE/>
              <w:autoSpaceDN/>
              <w:bidi w:val="0"/>
              <w:spacing w:line="360" w:lineRule="auto"/>
              <w:textAlignment w:val="auto"/>
              <w:rPr>
                <w:rFonts w:ascii="新宋体" w:hAnsi="新宋体" w:eastAsia="新宋体"/>
                <w:bCs/>
                <w:szCs w:val="21"/>
              </w:rPr>
            </w:pPr>
          </w:p>
        </w:tc>
        <w:tc>
          <w:tcPr>
            <w:tcW w:w="4900" w:type="dxa"/>
            <w:gridSpan w:val="10"/>
          </w:tcPr>
          <w:p w14:paraId="4167D9D5">
            <w:pPr>
              <w:keepNext w:val="0"/>
              <w:keepLines w:val="0"/>
              <w:pageBreakBefore w:val="0"/>
              <w:kinsoku/>
              <w:wordWrap/>
              <w:overflowPunct/>
              <w:topLinePunct w:val="0"/>
              <w:autoSpaceDE/>
              <w:autoSpaceDN/>
              <w:bidi w:val="0"/>
              <w:spacing w:line="360" w:lineRule="auto"/>
              <w:ind w:left="-107" w:leftChars="-51" w:firstLine="92" w:firstLineChars="44"/>
              <w:textAlignment w:val="auto"/>
              <w:rPr>
                <w:rFonts w:ascii="新宋体" w:hAnsi="新宋体" w:eastAsia="新宋体"/>
                <w:bCs/>
                <w:szCs w:val="21"/>
              </w:rPr>
            </w:pPr>
          </w:p>
        </w:tc>
        <w:tc>
          <w:tcPr>
            <w:tcW w:w="1532" w:type="dxa"/>
            <w:gridSpan w:val="3"/>
          </w:tcPr>
          <w:p w14:paraId="481C8A68">
            <w:pPr>
              <w:keepNext w:val="0"/>
              <w:keepLines w:val="0"/>
              <w:pageBreakBefore w:val="0"/>
              <w:kinsoku/>
              <w:wordWrap/>
              <w:overflowPunct/>
              <w:topLinePunct w:val="0"/>
              <w:autoSpaceDE/>
              <w:autoSpaceDN/>
              <w:bidi w:val="0"/>
              <w:spacing w:line="360" w:lineRule="auto"/>
              <w:textAlignment w:val="auto"/>
              <w:rPr>
                <w:rFonts w:ascii="新宋体" w:hAnsi="新宋体" w:eastAsia="新宋体"/>
                <w:bCs/>
                <w:szCs w:val="21"/>
              </w:rPr>
            </w:pPr>
          </w:p>
        </w:tc>
      </w:tr>
      <w:tr w14:paraId="40E93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continue"/>
          </w:tcPr>
          <w:p w14:paraId="55E3B3E9">
            <w:pPr>
              <w:keepNext w:val="0"/>
              <w:keepLines w:val="0"/>
              <w:pageBreakBefore w:val="0"/>
              <w:kinsoku/>
              <w:wordWrap/>
              <w:overflowPunct/>
              <w:topLinePunct w:val="0"/>
              <w:autoSpaceDE/>
              <w:autoSpaceDN/>
              <w:bidi w:val="0"/>
              <w:spacing w:line="360" w:lineRule="auto"/>
              <w:textAlignment w:val="auto"/>
              <w:rPr>
                <w:rFonts w:ascii="新宋体" w:hAnsi="新宋体" w:eastAsia="新宋体"/>
                <w:b/>
                <w:szCs w:val="21"/>
              </w:rPr>
            </w:pPr>
          </w:p>
        </w:tc>
        <w:tc>
          <w:tcPr>
            <w:tcW w:w="2163" w:type="dxa"/>
            <w:gridSpan w:val="4"/>
          </w:tcPr>
          <w:p w14:paraId="1B79E3EA">
            <w:pPr>
              <w:keepNext w:val="0"/>
              <w:keepLines w:val="0"/>
              <w:pageBreakBefore w:val="0"/>
              <w:kinsoku/>
              <w:wordWrap/>
              <w:overflowPunct/>
              <w:topLinePunct w:val="0"/>
              <w:autoSpaceDE/>
              <w:autoSpaceDN/>
              <w:bidi w:val="0"/>
              <w:spacing w:line="360" w:lineRule="auto"/>
              <w:textAlignment w:val="auto"/>
              <w:rPr>
                <w:rFonts w:ascii="新宋体" w:hAnsi="新宋体" w:eastAsia="新宋体"/>
                <w:bCs/>
                <w:szCs w:val="21"/>
              </w:rPr>
            </w:pPr>
          </w:p>
        </w:tc>
        <w:tc>
          <w:tcPr>
            <w:tcW w:w="4900" w:type="dxa"/>
            <w:gridSpan w:val="10"/>
          </w:tcPr>
          <w:p w14:paraId="2E293B8F">
            <w:pPr>
              <w:keepNext w:val="0"/>
              <w:keepLines w:val="0"/>
              <w:pageBreakBefore w:val="0"/>
              <w:kinsoku/>
              <w:wordWrap/>
              <w:overflowPunct/>
              <w:topLinePunct w:val="0"/>
              <w:autoSpaceDE/>
              <w:autoSpaceDN/>
              <w:bidi w:val="0"/>
              <w:spacing w:line="360" w:lineRule="auto"/>
              <w:ind w:left="-107" w:leftChars="-51" w:firstLine="92" w:firstLineChars="44"/>
              <w:textAlignment w:val="auto"/>
              <w:rPr>
                <w:rFonts w:ascii="新宋体" w:hAnsi="新宋体" w:eastAsia="新宋体"/>
                <w:bCs/>
                <w:szCs w:val="21"/>
              </w:rPr>
            </w:pPr>
          </w:p>
        </w:tc>
        <w:tc>
          <w:tcPr>
            <w:tcW w:w="1532" w:type="dxa"/>
            <w:gridSpan w:val="3"/>
          </w:tcPr>
          <w:p w14:paraId="7EDEB596">
            <w:pPr>
              <w:keepNext w:val="0"/>
              <w:keepLines w:val="0"/>
              <w:pageBreakBefore w:val="0"/>
              <w:kinsoku/>
              <w:wordWrap/>
              <w:overflowPunct/>
              <w:topLinePunct w:val="0"/>
              <w:autoSpaceDE/>
              <w:autoSpaceDN/>
              <w:bidi w:val="0"/>
              <w:spacing w:line="360" w:lineRule="auto"/>
              <w:textAlignment w:val="auto"/>
              <w:rPr>
                <w:rFonts w:ascii="新宋体" w:hAnsi="新宋体" w:eastAsia="新宋体"/>
                <w:bCs/>
                <w:szCs w:val="21"/>
              </w:rPr>
            </w:pPr>
          </w:p>
        </w:tc>
      </w:tr>
      <w:tr w14:paraId="4EFE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continue"/>
          </w:tcPr>
          <w:p w14:paraId="4DF49560">
            <w:pPr>
              <w:keepNext w:val="0"/>
              <w:keepLines w:val="0"/>
              <w:pageBreakBefore w:val="0"/>
              <w:kinsoku/>
              <w:wordWrap/>
              <w:overflowPunct/>
              <w:topLinePunct w:val="0"/>
              <w:autoSpaceDE/>
              <w:autoSpaceDN/>
              <w:bidi w:val="0"/>
              <w:spacing w:line="360" w:lineRule="auto"/>
              <w:textAlignment w:val="auto"/>
              <w:rPr>
                <w:rFonts w:ascii="新宋体" w:hAnsi="新宋体" w:eastAsia="新宋体"/>
                <w:b/>
                <w:szCs w:val="21"/>
              </w:rPr>
            </w:pPr>
          </w:p>
        </w:tc>
        <w:tc>
          <w:tcPr>
            <w:tcW w:w="2163" w:type="dxa"/>
            <w:gridSpan w:val="4"/>
          </w:tcPr>
          <w:p w14:paraId="3B135A0B">
            <w:pPr>
              <w:keepNext w:val="0"/>
              <w:keepLines w:val="0"/>
              <w:pageBreakBefore w:val="0"/>
              <w:kinsoku/>
              <w:wordWrap/>
              <w:overflowPunct/>
              <w:topLinePunct w:val="0"/>
              <w:autoSpaceDE/>
              <w:autoSpaceDN/>
              <w:bidi w:val="0"/>
              <w:spacing w:line="360" w:lineRule="auto"/>
              <w:textAlignment w:val="auto"/>
              <w:rPr>
                <w:rFonts w:ascii="新宋体" w:hAnsi="新宋体" w:eastAsia="新宋体"/>
                <w:b/>
                <w:szCs w:val="21"/>
              </w:rPr>
            </w:pPr>
          </w:p>
        </w:tc>
        <w:tc>
          <w:tcPr>
            <w:tcW w:w="4900" w:type="dxa"/>
            <w:gridSpan w:val="10"/>
          </w:tcPr>
          <w:p w14:paraId="70722D7D">
            <w:pPr>
              <w:keepNext w:val="0"/>
              <w:keepLines w:val="0"/>
              <w:pageBreakBefore w:val="0"/>
              <w:kinsoku/>
              <w:wordWrap/>
              <w:overflowPunct/>
              <w:topLinePunct w:val="0"/>
              <w:autoSpaceDE/>
              <w:autoSpaceDN/>
              <w:bidi w:val="0"/>
              <w:spacing w:line="360" w:lineRule="auto"/>
              <w:ind w:left="-107" w:leftChars="-51" w:firstLine="93" w:firstLineChars="44"/>
              <w:textAlignment w:val="auto"/>
              <w:rPr>
                <w:rFonts w:ascii="新宋体" w:hAnsi="新宋体" w:eastAsia="新宋体"/>
                <w:b/>
                <w:szCs w:val="21"/>
              </w:rPr>
            </w:pPr>
          </w:p>
        </w:tc>
        <w:tc>
          <w:tcPr>
            <w:tcW w:w="1532" w:type="dxa"/>
            <w:gridSpan w:val="3"/>
          </w:tcPr>
          <w:p w14:paraId="6747F7EA">
            <w:pPr>
              <w:keepNext w:val="0"/>
              <w:keepLines w:val="0"/>
              <w:pageBreakBefore w:val="0"/>
              <w:kinsoku/>
              <w:wordWrap/>
              <w:overflowPunct/>
              <w:topLinePunct w:val="0"/>
              <w:autoSpaceDE/>
              <w:autoSpaceDN/>
              <w:bidi w:val="0"/>
              <w:spacing w:line="360" w:lineRule="auto"/>
              <w:textAlignment w:val="auto"/>
              <w:rPr>
                <w:rFonts w:ascii="新宋体" w:hAnsi="新宋体" w:eastAsia="新宋体"/>
                <w:b/>
                <w:szCs w:val="21"/>
              </w:rPr>
            </w:pPr>
          </w:p>
        </w:tc>
      </w:tr>
      <w:tr w14:paraId="26DF1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restart"/>
            <w:vAlign w:val="center"/>
          </w:tcPr>
          <w:p w14:paraId="1DEE017E">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szCs w:val="21"/>
                <w:lang w:val="en-US" w:eastAsia="zh-CN"/>
              </w:rPr>
            </w:pPr>
            <w:r>
              <w:rPr>
                <w:rFonts w:hint="eastAsia" w:ascii="新宋体" w:hAnsi="新宋体" w:eastAsia="新宋体"/>
                <w:b/>
                <w:szCs w:val="21"/>
                <w:lang w:val="en-US" w:eastAsia="zh-CN"/>
              </w:rPr>
              <w:t>院校背景</w:t>
            </w:r>
          </w:p>
        </w:tc>
        <w:tc>
          <w:tcPr>
            <w:tcW w:w="2163" w:type="dxa"/>
            <w:gridSpan w:val="4"/>
            <w:vAlign w:val="center"/>
          </w:tcPr>
          <w:p w14:paraId="0E66A821">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szCs w:val="21"/>
                <w:lang w:val="en-US" w:eastAsia="zh-CN"/>
              </w:rPr>
            </w:pPr>
            <w:r>
              <w:rPr>
                <w:rFonts w:hint="eastAsia" w:ascii="新宋体" w:hAnsi="新宋体" w:eastAsia="新宋体"/>
                <w:b/>
                <w:szCs w:val="21"/>
                <w:lang w:val="en-US" w:eastAsia="zh-CN"/>
              </w:rPr>
              <w:t>本科和博士毕业院校</w:t>
            </w:r>
          </w:p>
        </w:tc>
        <w:tc>
          <w:tcPr>
            <w:tcW w:w="3324" w:type="dxa"/>
            <w:gridSpan w:val="6"/>
            <w:vAlign w:val="center"/>
          </w:tcPr>
          <w:p w14:paraId="18AC2FB5">
            <w:pPr>
              <w:keepNext w:val="0"/>
              <w:keepLines w:val="0"/>
              <w:pageBreakBefore w:val="0"/>
              <w:kinsoku/>
              <w:wordWrap/>
              <w:overflowPunct/>
              <w:topLinePunct w:val="0"/>
              <w:autoSpaceDE/>
              <w:autoSpaceDN/>
              <w:bidi w:val="0"/>
              <w:spacing w:line="360" w:lineRule="auto"/>
              <w:ind w:left="-107" w:leftChars="-51" w:firstLine="93" w:firstLineChars="44"/>
              <w:jc w:val="center"/>
              <w:textAlignment w:val="auto"/>
              <w:rPr>
                <w:rFonts w:hint="default" w:ascii="新宋体" w:hAnsi="新宋体" w:eastAsia="新宋体"/>
                <w:b/>
                <w:szCs w:val="21"/>
                <w:lang w:val="en-US" w:eastAsia="zh-CN"/>
              </w:rPr>
            </w:pPr>
            <w:r>
              <w:rPr>
                <w:rFonts w:hint="eastAsia" w:ascii="新宋体" w:hAnsi="新宋体" w:eastAsia="新宋体"/>
                <w:b/>
                <w:szCs w:val="21"/>
                <w:lang w:val="en-US" w:eastAsia="zh-CN"/>
              </w:rPr>
              <w:t>排名</w:t>
            </w:r>
          </w:p>
        </w:tc>
        <w:tc>
          <w:tcPr>
            <w:tcW w:w="1576" w:type="dxa"/>
            <w:gridSpan w:val="4"/>
            <w:vAlign w:val="center"/>
          </w:tcPr>
          <w:p w14:paraId="2DCB25A0">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szCs w:val="21"/>
                <w:lang w:val="en-US" w:eastAsia="zh-CN"/>
              </w:rPr>
            </w:pPr>
            <w:r>
              <w:rPr>
                <w:rFonts w:hint="eastAsia" w:ascii="新宋体" w:hAnsi="新宋体" w:eastAsia="新宋体"/>
                <w:b/>
                <w:szCs w:val="21"/>
                <w:lang w:val="en-US" w:eastAsia="zh-CN"/>
              </w:rPr>
              <w:t>所用工具</w:t>
            </w:r>
          </w:p>
        </w:tc>
        <w:tc>
          <w:tcPr>
            <w:tcW w:w="1532" w:type="dxa"/>
            <w:gridSpan w:val="3"/>
            <w:vAlign w:val="center"/>
          </w:tcPr>
          <w:p w14:paraId="2592D080">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szCs w:val="21"/>
                <w:lang w:val="en-US" w:eastAsia="zh-CN"/>
              </w:rPr>
            </w:pPr>
            <w:r>
              <w:rPr>
                <w:rFonts w:hint="eastAsia" w:ascii="新宋体" w:hAnsi="新宋体" w:eastAsia="新宋体"/>
                <w:b/>
                <w:szCs w:val="21"/>
                <w:lang w:val="en-US" w:eastAsia="zh-CN"/>
              </w:rPr>
              <w:t>备注</w:t>
            </w:r>
          </w:p>
        </w:tc>
      </w:tr>
      <w:tr w14:paraId="6383B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continue"/>
            <w:vAlign w:val="center"/>
          </w:tcPr>
          <w:p w14:paraId="6C73DD84">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2163" w:type="dxa"/>
            <w:gridSpan w:val="4"/>
            <w:vAlign w:val="center"/>
          </w:tcPr>
          <w:p w14:paraId="0BAC0684">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val="0"/>
                <w:bCs/>
                <w:szCs w:val="21"/>
                <w:lang w:val="en-US" w:eastAsia="zh-CN"/>
              </w:rPr>
            </w:pPr>
            <w:r>
              <w:rPr>
                <w:rFonts w:hint="eastAsia" w:ascii="新宋体" w:hAnsi="新宋体" w:eastAsia="新宋体"/>
                <w:b w:val="0"/>
                <w:bCs/>
                <w:szCs w:val="21"/>
                <w:lang w:val="en-US" w:eastAsia="zh-CN"/>
              </w:rPr>
              <w:t>（本科）</w:t>
            </w:r>
          </w:p>
        </w:tc>
        <w:tc>
          <w:tcPr>
            <w:tcW w:w="3324" w:type="dxa"/>
            <w:gridSpan w:val="6"/>
            <w:vAlign w:val="center"/>
          </w:tcPr>
          <w:p w14:paraId="133C9F75">
            <w:pPr>
              <w:keepNext w:val="0"/>
              <w:keepLines w:val="0"/>
              <w:pageBreakBefore w:val="0"/>
              <w:kinsoku/>
              <w:wordWrap/>
              <w:overflowPunct/>
              <w:topLinePunct w:val="0"/>
              <w:autoSpaceDE/>
              <w:autoSpaceDN/>
              <w:bidi w:val="0"/>
              <w:spacing w:line="360" w:lineRule="auto"/>
              <w:ind w:left="-107" w:leftChars="-51" w:firstLine="105" w:firstLineChars="44"/>
              <w:jc w:val="center"/>
              <w:textAlignment w:val="auto"/>
              <w:rPr>
                <w:rFonts w:hint="default" w:ascii="新宋体" w:hAnsi="新宋体" w:eastAsia="新宋体"/>
                <w:b/>
                <w:szCs w:val="21"/>
                <w:lang w:val="en-US"/>
              </w:rPr>
            </w:pPr>
            <w:r>
              <w:rPr>
                <w:rFonts w:hint="eastAsia" w:cs="宋体"/>
                <w:sz w:val="24"/>
                <w:lang w:val="en-US" w:eastAsia="zh-CN"/>
              </w:rPr>
              <w:t>□TOP30  □TOP100  □985  □211  □一流学科</w:t>
            </w:r>
          </w:p>
        </w:tc>
        <w:tc>
          <w:tcPr>
            <w:tcW w:w="1576" w:type="dxa"/>
            <w:gridSpan w:val="4"/>
            <w:vMerge w:val="restart"/>
            <w:vAlign w:val="center"/>
          </w:tcPr>
          <w:p w14:paraId="7871125B">
            <w:pPr>
              <w:keepNext w:val="0"/>
              <w:keepLines w:val="0"/>
              <w:pageBreakBefore w:val="0"/>
              <w:kinsoku/>
              <w:wordWrap/>
              <w:overflowPunct/>
              <w:topLinePunct w:val="0"/>
              <w:autoSpaceDE/>
              <w:autoSpaceDN/>
              <w:bidi w:val="0"/>
              <w:spacing w:line="360" w:lineRule="auto"/>
              <w:jc w:val="left"/>
              <w:textAlignment w:val="auto"/>
              <w:rPr>
                <w:rFonts w:hint="eastAsia" w:cs="宋体"/>
                <w:sz w:val="24"/>
                <w:lang w:val="en-US" w:eastAsia="zh-CN"/>
              </w:rPr>
            </w:pPr>
            <w:r>
              <w:rPr>
                <w:rFonts w:hint="eastAsia" w:cs="宋体"/>
                <w:sz w:val="24"/>
                <w:lang w:val="en-US" w:eastAsia="zh-CN"/>
              </w:rPr>
              <w:t>□QS</w:t>
            </w:r>
          </w:p>
          <w:p w14:paraId="11B49B55">
            <w:pPr>
              <w:keepNext w:val="0"/>
              <w:keepLines w:val="0"/>
              <w:pageBreakBefore w:val="0"/>
              <w:kinsoku/>
              <w:wordWrap/>
              <w:overflowPunct/>
              <w:topLinePunct w:val="0"/>
              <w:autoSpaceDE/>
              <w:autoSpaceDN/>
              <w:bidi w:val="0"/>
              <w:spacing w:line="360" w:lineRule="auto"/>
              <w:jc w:val="left"/>
              <w:textAlignment w:val="auto"/>
              <w:rPr>
                <w:rFonts w:hint="eastAsia" w:cs="宋体"/>
                <w:sz w:val="24"/>
                <w:lang w:val="en-US" w:eastAsia="zh-CN"/>
              </w:rPr>
            </w:pPr>
            <w:r>
              <w:rPr>
                <w:rFonts w:hint="eastAsia" w:cs="宋体"/>
                <w:sz w:val="24"/>
                <w:lang w:val="en-US" w:eastAsia="zh-CN"/>
              </w:rPr>
              <w:t>□THE</w:t>
            </w:r>
          </w:p>
          <w:p w14:paraId="24BB1BA4">
            <w:pPr>
              <w:keepNext w:val="0"/>
              <w:keepLines w:val="0"/>
              <w:pageBreakBefore w:val="0"/>
              <w:kinsoku/>
              <w:wordWrap/>
              <w:overflowPunct/>
              <w:topLinePunct w:val="0"/>
              <w:autoSpaceDE/>
              <w:autoSpaceDN/>
              <w:bidi w:val="0"/>
              <w:spacing w:line="360" w:lineRule="auto"/>
              <w:jc w:val="left"/>
              <w:textAlignment w:val="auto"/>
              <w:rPr>
                <w:rFonts w:hint="default" w:cs="宋体"/>
                <w:sz w:val="24"/>
                <w:lang w:val="en-US" w:eastAsia="zh-CN"/>
              </w:rPr>
            </w:pPr>
            <w:r>
              <w:rPr>
                <w:rFonts w:hint="eastAsia" w:cs="宋体"/>
                <w:sz w:val="24"/>
                <w:lang w:val="en-US" w:eastAsia="zh-CN"/>
              </w:rPr>
              <w:t>□U.S News</w:t>
            </w:r>
          </w:p>
          <w:p w14:paraId="52847623">
            <w:pPr>
              <w:keepNext w:val="0"/>
              <w:keepLines w:val="0"/>
              <w:pageBreakBefore w:val="0"/>
              <w:kinsoku/>
              <w:wordWrap/>
              <w:overflowPunct/>
              <w:topLinePunct w:val="0"/>
              <w:autoSpaceDE/>
              <w:autoSpaceDN/>
              <w:bidi w:val="0"/>
              <w:spacing w:line="360" w:lineRule="auto"/>
              <w:jc w:val="left"/>
              <w:textAlignment w:val="auto"/>
              <w:rPr>
                <w:rFonts w:hint="default" w:cs="宋体"/>
                <w:sz w:val="24"/>
                <w:lang w:val="en-US" w:eastAsia="zh-CN"/>
              </w:rPr>
            </w:pPr>
            <w:r>
              <w:rPr>
                <w:rFonts w:hint="eastAsia" w:cs="宋体"/>
                <w:sz w:val="24"/>
                <w:lang w:val="en-US" w:eastAsia="zh-CN"/>
              </w:rPr>
              <w:t>□软科</w:t>
            </w:r>
          </w:p>
        </w:tc>
        <w:tc>
          <w:tcPr>
            <w:tcW w:w="1532" w:type="dxa"/>
            <w:gridSpan w:val="3"/>
            <w:vMerge w:val="restart"/>
            <w:vAlign w:val="center"/>
          </w:tcPr>
          <w:p w14:paraId="549BD797">
            <w:pPr>
              <w:keepNext w:val="0"/>
              <w:keepLines w:val="0"/>
              <w:pageBreakBefore w:val="0"/>
              <w:kinsoku/>
              <w:wordWrap/>
              <w:overflowPunct/>
              <w:topLinePunct w:val="0"/>
              <w:autoSpaceDE/>
              <w:autoSpaceDN/>
              <w:bidi w:val="0"/>
              <w:spacing w:line="360" w:lineRule="auto"/>
              <w:jc w:val="center"/>
              <w:textAlignment w:val="auto"/>
              <w:rPr>
                <w:rFonts w:hint="eastAsia" w:cs="宋体"/>
                <w:sz w:val="24"/>
                <w:lang w:val="en-US" w:eastAsia="zh-CN"/>
              </w:rPr>
            </w:pPr>
          </w:p>
        </w:tc>
      </w:tr>
      <w:tr w14:paraId="178D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90" w:hRule="atLeast"/>
          <w:jc w:val="center"/>
        </w:trPr>
        <w:tc>
          <w:tcPr>
            <w:tcW w:w="703" w:type="dxa"/>
            <w:vMerge w:val="continue"/>
            <w:vAlign w:val="center"/>
          </w:tcPr>
          <w:p w14:paraId="0C7BF040">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2163" w:type="dxa"/>
            <w:gridSpan w:val="4"/>
            <w:vAlign w:val="center"/>
          </w:tcPr>
          <w:p w14:paraId="21BD544D">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val="0"/>
                <w:bCs/>
                <w:szCs w:val="21"/>
                <w:lang w:val="en-US" w:eastAsia="zh-CN"/>
              </w:rPr>
            </w:pPr>
            <w:r>
              <w:rPr>
                <w:rFonts w:hint="eastAsia" w:ascii="新宋体" w:hAnsi="新宋体" w:eastAsia="新宋体"/>
                <w:b w:val="0"/>
                <w:bCs/>
                <w:szCs w:val="21"/>
                <w:lang w:val="en-US" w:eastAsia="zh-CN"/>
              </w:rPr>
              <w:t>（博士）</w:t>
            </w:r>
          </w:p>
        </w:tc>
        <w:tc>
          <w:tcPr>
            <w:tcW w:w="3324" w:type="dxa"/>
            <w:gridSpan w:val="6"/>
            <w:vAlign w:val="center"/>
          </w:tcPr>
          <w:p w14:paraId="398A88E4">
            <w:pPr>
              <w:keepNext w:val="0"/>
              <w:keepLines w:val="0"/>
              <w:pageBreakBefore w:val="0"/>
              <w:kinsoku/>
              <w:wordWrap/>
              <w:overflowPunct/>
              <w:topLinePunct w:val="0"/>
              <w:autoSpaceDE/>
              <w:autoSpaceDN/>
              <w:bidi w:val="0"/>
              <w:spacing w:line="360" w:lineRule="auto"/>
              <w:ind w:left="-107" w:leftChars="-51" w:firstLine="105" w:firstLineChars="44"/>
              <w:jc w:val="center"/>
              <w:textAlignment w:val="auto"/>
              <w:rPr>
                <w:rFonts w:ascii="新宋体" w:hAnsi="新宋体" w:eastAsia="新宋体"/>
                <w:b/>
                <w:szCs w:val="21"/>
              </w:rPr>
            </w:pPr>
            <w:r>
              <w:rPr>
                <w:rFonts w:hint="eastAsia" w:cs="宋体"/>
                <w:sz w:val="24"/>
                <w:lang w:val="en-US" w:eastAsia="zh-CN"/>
              </w:rPr>
              <w:t>□TOP30  □TOP100  □985  □211  □一流学科</w:t>
            </w:r>
          </w:p>
        </w:tc>
        <w:tc>
          <w:tcPr>
            <w:tcW w:w="1576" w:type="dxa"/>
            <w:gridSpan w:val="4"/>
            <w:vMerge w:val="continue"/>
            <w:vAlign w:val="center"/>
          </w:tcPr>
          <w:p w14:paraId="17AE3FF1">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1532" w:type="dxa"/>
            <w:gridSpan w:val="3"/>
            <w:vMerge w:val="continue"/>
            <w:vAlign w:val="center"/>
          </w:tcPr>
          <w:p w14:paraId="6D595579">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r>
      <w:tr w14:paraId="3C4A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restart"/>
            <w:vAlign w:val="center"/>
          </w:tcPr>
          <w:p w14:paraId="012CEA1B">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szCs w:val="21"/>
                <w:lang w:val="en-US" w:eastAsia="zh-CN"/>
              </w:rPr>
            </w:pPr>
            <w:r>
              <w:rPr>
                <w:rFonts w:hint="eastAsia" w:ascii="新宋体" w:hAnsi="新宋体" w:eastAsia="新宋体"/>
                <w:b/>
                <w:szCs w:val="21"/>
                <w:lang w:val="en-US" w:eastAsia="zh-CN"/>
              </w:rPr>
              <w:t>学业成绩</w:t>
            </w:r>
          </w:p>
        </w:tc>
        <w:tc>
          <w:tcPr>
            <w:tcW w:w="2163" w:type="dxa"/>
            <w:gridSpan w:val="4"/>
            <w:vAlign w:val="center"/>
          </w:tcPr>
          <w:p w14:paraId="2EA01DC4">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szCs w:val="21"/>
                <w:lang w:val="en-US" w:eastAsia="zh-CN"/>
              </w:rPr>
            </w:pPr>
            <w:r>
              <w:rPr>
                <w:rFonts w:hint="eastAsia" w:ascii="新宋体" w:hAnsi="新宋体" w:eastAsia="新宋体"/>
                <w:b/>
                <w:szCs w:val="21"/>
                <w:lang w:val="en-US" w:eastAsia="zh-CN"/>
              </w:rPr>
              <w:t>省市级优秀毕业生</w:t>
            </w:r>
          </w:p>
        </w:tc>
        <w:tc>
          <w:tcPr>
            <w:tcW w:w="4900" w:type="dxa"/>
            <w:gridSpan w:val="10"/>
            <w:vAlign w:val="center"/>
          </w:tcPr>
          <w:p w14:paraId="0676D814">
            <w:pPr>
              <w:keepNext w:val="0"/>
              <w:keepLines w:val="0"/>
              <w:pageBreakBefore w:val="0"/>
              <w:kinsoku/>
              <w:wordWrap/>
              <w:overflowPunct/>
              <w:topLinePunct w:val="0"/>
              <w:autoSpaceDE/>
              <w:autoSpaceDN/>
              <w:bidi w:val="0"/>
              <w:spacing w:line="360" w:lineRule="auto"/>
              <w:ind w:left="-107" w:leftChars="-51" w:firstLine="105" w:firstLineChars="44"/>
              <w:jc w:val="center"/>
              <w:textAlignment w:val="auto"/>
              <w:rPr>
                <w:rFonts w:hint="default" w:ascii="新宋体" w:hAnsi="新宋体" w:eastAsia="新宋体"/>
                <w:b/>
                <w:szCs w:val="21"/>
                <w:lang w:val="en-US"/>
              </w:rPr>
            </w:pPr>
            <w:r>
              <w:rPr>
                <w:rFonts w:hint="eastAsia" w:cs="宋体"/>
                <w:sz w:val="24"/>
                <w:lang w:val="en-US" w:eastAsia="zh-CN"/>
              </w:rPr>
              <w:t>□本科  □硕士  □博士</w:t>
            </w:r>
          </w:p>
        </w:tc>
        <w:tc>
          <w:tcPr>
            <w:tcW w:w="1532" w:type="dxa"/>
            <w:gridSpan w:val="3"/>
            <w:vAlign w:val="center"/>
          </w:tcPr>
          <w:p w14:paraId="2774A2B6">
            <w:pPr>
              <w:keepNext w:val="0"/>
              <w:keepLines w:val="0"/>
              <w:pageBreakBefore w:val="0"/>
              <w:kinsoku/>
              <w:wordWrap/>
              <w:overflowPunct/>
              <w:topLinePunct w:val="0"/>
              <w:autoSpaceDE/>
              <w:autoSpaceDN/>
              <w:bidi w:val="0"/>
              <w:spacing w:line="360" w:lineRule="auto"/>
              <w:jc w:val="center"/>
              <w:textAlignment w:val="auto"/>
              <w:rPr>
                <w:rFonts w:hint="eastAsia" w:ascii="新宋体" w:hAnsi="新宋体" w:eastAsia="新宋体"/>
                <w:b/>
                <w:szCs w:val="21"/>
                <w:lang w:val="en-US" w:eastAsia="zh-CN"/>
              </w:rPr>
            </w:pPr>
          </w:p>
        </w:tc>
      </w:tr>
      <w:tr w14:paraId="393F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continue"/>
            <w:vAlign w:val="center"/>
          </w:tcPr>
          <w:p w14:paraId="265606C9">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2163" w:type="dxa"/>
            <w:gridSpan w:val="4"/>
            <w:vAlign w:val="center"/>
          </w:tcPr>
          <w:p w14:paraId="3B91AD43">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szCs w:val="21"/>
                <w:lang w:val="en-US" w:eastAsia="zh-CN"/>
              </w:rPr>
            </w:pPr>
            <w:r>
              <w:rPr>
                <w:rFonts w:hint="eastAsia" w:ascii="新宋体" w:hAnsi="新宋体" w:eastAsia="新宋体"/>
                <w:b/>
                <w:szCs w:val="21"/>
                <w:lang w:val="en-US" w:eastAsia="zh-CN"/>
              </w:rPr>
              <w:t>校级优秀毕业生</w:t>
            </w:r>
          </w:p>
        </w:tc>
        <w:tc>
          <w:tcPr>
            <w:tcW w:w="4900" w:type="dxa"/>
            <w:gridSpan w:val="10"/>
            <w:vAlign w:val="center"/>
          </w:tcPr>
          <w:p w14:paraId="1B95070D">
            <w:pPr>
              <w:keepNext w:val="0"/>
              <w:keepLines w:val="0"/>
              <w:pageBreakBefore w:val="0"/>
              <w:kinsoku/>
              <w:wordWrap/>
              <w:overflowPunct/>
              <w:topLinePunct w:val="0"/>
              <w:autoSpaceDE/>
              <w:autoSpaceDN/>
              <w:bidi w:val="0"/>
              <w:spacing w:line="360" w:lineRule="auto"/>
              <w:ind w:left="-107" w:leftChars="-51" w:firstLine="105" w:firstLineChars="44"/>
              <w:jc w:val="center"/>
              <w:textAlignment w:val="auto"/>
              <w:rPr>
                <w:rFonts w:hint="default" w:ascii="新宋体" w:hAnsi="新宋体" w:eastAsia="新宋体"/>
                <w:b/>
                <w:szCs w:val="21"/>
                <w:lang w:val="en-US" w:eastAsia="zh-CN"/>
              </w:rPr>
            </w:pPr>
            <w:r>
              <w:rPr>
                <w:rFonts w:hint="eastAsia" w:cs="宋体"/>
                <w:sz w:val="24"/>
                <w:lang w:val="en-US" w:eastAsia="zh-CN"/>
              </w:rPr>
              <w:t>□本科  □硕士  □博士</w:t>
            </w:r>
          </w:p>
        </w:tc>
        <w:tc>
          <w:tcPr>
            <w:tcW w:w="1532" w:type="dxa"/>
            <w:gridSpan w:val="3"/>
            <w:vAlign w:val="center"/>
          </w:tcPr>
          <w:p w14:paraId="11DC8C1C">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r>
      <w:tr w14:paraId="1C43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continue"/>
            <w:vAlign w:val="center"/>
          </w:tcPr>
          <w:p w14:paraId="35EFA163">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2163" w:type="dxa"/>
            <w:gridSpan w:val="4"/>
            <w:vAlign w:val="center"/>
          </w:tcPr>
          <w:p w14:paraId="6868D8D4">
            <w:pPr>
              <w:keepNext w:val="0"/>
              <w:keepLines w:val="0"/>
              <w:pageBreakBefore w:val="0"/>
              <w:kinsoku/>
              <w:wordWrap/>
              <w:overflowPunct/>
              <w:topLinePunct w:val="0"/>
              <w:autoSpaceDE/>
              <w:autoSpaceDN/>
              <w:bidi w:val="0"/>
              <w:spacing w:line="240" w:lineRule="auto"/>
              <w:jc w:val="center"/>
              <w:textAlignment w:val="auto"/>
              <w:rPr>
                <w:rFonts w:hint="default" w:ascii="新宋体" w:hAnsi="新宋体" w:eastAsia="新宋体"/>
                <w:b/>
                <w:szCs w:val="21"/>
                <w:lang w:val="en-US" w:eastAsia="zh-CN"/>
              </w:rPr>
            </w:pPr>
            <w:r>
              <w:rPr>
                <w:rFonts w:hint="eastAsia" w:ascii="新宋体" w:hAnsi="新宋体" w:eastAsia="新宋体"/>
                <w:b/>
                <w:szCs w:val="21"/>
                <w:lang w:val="en-US" w:eastAsia="zh-CN"/>
              </w:rPr>
              <w:t>国家级优秀博士毕业论文</w:t>
            </w:r>
          </w:p>
        </w:tc>
        <w:tc>
          <w:tcPr>
            <w:tcW w:w="4900" w:type="dxa"/>
            <w:gridSpan w:val="10"/>
            <w:vAlign w:val="center"/>
          </w:tcPr>
          <w:p w14:paraId="04D71CF7">
            <w:pPr>
              <w:keepNext w:val="0"/>
              <w:keepLines w:val="0"/>
              <w:pageBreakBefore w:val="0"/>
              <w:kinsoku/>
              <w:wordWrap/>
              <w:overflowPunct/>
              <w:topLinePunct w:val="0"/>
              <w:autoSpaceDE/>
              <w:autoSpaceDN/>
              <w:bidi w:val="0"/>
              <w:spacing w:line="360" w:lineRule="auto"/>
              <w:ind w:left="-107" w:leftChars="-51" w:firstLine="105" w:firstLineChars="44"/>
              <w:jc w:val="center"/>
              <w:textAlignment w:val="auto"/>
              <w:rPr>
                <w:rFonts w:ascii="新宋体" w:hAnsi="新宋体" w:eastAsia="新宋体"/>
                <w:b/>
                <w:szCs w:val="21"/>
              </w:rPr>
            </w:pPr>
            <w:bookmarkStart w:id="0" w:name="OLE_LINK1"/>
            <w:r>
              <w:rPr>
                <w:rFonts w:hint="eastAsia" w:cs="宋体"/>
                <w:sz w:val="24"/>
                <w:lang w:val="en-US" w:eastAsia="zh-CN"/>
              </w:rPr>
              <w:t>□</w:t>
            </w:r>
            <w:bookmarkEnd w:id="0"/>
            <w:r>
              <w:rPr>
                <w:rFonts w:hint="eastAsia" w:cs="宋体"/>
                <w:sz w:val="24"/>
                <w:lang w:val="en-US" w:eastAsia="zh-CN"/>
              </w:rPr>
              <w:t>正式    □提名奖</w:t>
            </w:r>
          </w:p>
        </w:tc>
        <w:tc>
          <w:tcPr>
            <w:tcW w:w="1532" w:type="dxa"/>
            <w:gridSpan w:val="3"/>
            <w:vAlign w:val="center"/>
          </w:tcPr>
          <w:p w14:paraId="0E548892">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r>
      <w:tr w14:paraId="2DE4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3" w:type="dxa"/>
          <w:wAfter w:w="129" w:type="dxa"/>
          <w:trHeight w:val="624" w:hRule="atLeast"/>
          <w:jc w:val="center"/>
        </w:trPr>
        <w:tc>
          <w:tcPr>
            <w:tcW w:w="703" w:type="dxa"/>
            <w:vMerge w:val="continue"/>
            <w:vAlign w:val="center"/>
          </w:tcPr>
          <w:p w14:paraId="14C4346D">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2163" w:type="dxa"/>
            <w:gridSpan w:val="4"/>
            <w:vAlign w:val="center"/>
          </w:tcPr>
          <w:p w14:paraId="04230820">
            <w:pPr>
              <w:keepNext w:val="0"/>
              <w:keepLines w:val="0"/>
              <w:pageBreakBefore w:val="0"/>
              <w:kinsoku/>
              <w:wordWrap/>
              <w:overflowPunct/>
              <w:topLinePunct w:val="0"/>
              <w:autoSpaceDE/>
              <w:autoSpaceDN/>
              <w:bidi w:val="0"/>
              <w:spacing w:line="240" w:lineRule="auto"/>
              <w:jc w:val="center"/>
              <w:textAlignment w:val="auto"/>
              <w:rPr>
                <w:rFonts w:hint="default" w:ascii="新宋体" w:hAnsi="新宋体" w:eastAsia="新宋体"/>
                <w:b/>
                <w:szCs w:val="21"/>
                <w:lang w:val="en-US" w:eastAsia="zh-CN"/>
              </w:rPr>
            </w:pPr>
            <w:r>
              <w:rPr>
                <w:rFonts w:hint="eastAsia" w:ascii="新宋体" w:hAnsi="新宋体" w:eastAsia="新宋体"/>
                <w:b/>
                <w:szCs w:val="21"/>
                <w:lang w:val="en-US" w:eastAsia="zh-CN"/>
              </w:rPr>
              <w:t>校局级优秀博士毕业论文</w:t>
            </w:r>
          </w:p>
        </w:tc>
        <w:tc>
          <w:tcPr>
            <w:tcW w:w="4900" w:type="dxa"/>
            <w:gridSpan w:val="10"/>
            <w:vAlign w:val="center"/>
          </w:tcPr>
          <w:p w14:paraId="0194C5B5">
            <w:pPr>
              <w:keepNext w:val="0"/>
              <w:keepLines w:val="0"/>
              <w:pageBreakBefore w:val="0"/>
              <w:kinsoku/>
              <w:wordWrap/>
              <w:overflowPunct/>
              <w:topLinePunct w:val="0"/>
              <w:autoSpaceDE/>
              <w:autoSpaceDN/>
              <w:bidi w:val="0"/>
              <w:spacing w:line="360" w:lineRule="auto"/>
              <w:ind w:left="-107" w:leftChars="-51" w:firstLine="105" w:firstLineChars="44"/>
              <w:jc w:val="center"/>
              <w:textAlignment w:val="auto"/>
              <w:rPr>
                <w:rFonts w:hint="default" w:cs="宋体"/>
                <w:sz w:val="24"/>
                <w:lang w:val="en-US" w:eastAsia="zh-CN"/>
              </w:rPr>
            </w:pPr>
            <w:r>
              <w:rPr>
                <w:rFonts w:hint="eastAsia" w:cs="宋体"/>
                <w:sz w:val="24"/>
                <w:lang w:val="en-US" w:eastAsia="zh-CN"/>
              </w:rPr>
              <w:t>□校级</w:t>
            </w:r>
          </w:p>
        </w:tc>
        <w:tc>
          <w:tcPr>
            <w:tcW w:w="1532" w:type="dxa"/>
            <w:gridSpan w:val="3"/>
            <w:vAlign w:val="center"/>
          </w:tcPr>
          <w:p w14:paraId="10737800">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r>
      <w:tr w14:paraId="0B5C4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exact"/>
          <w:jc w:val="center"/>
        </w:trPr>
        <w:tc>
          <w:tcPr>
            <w:tcW w:w="1425" w:type="dxa"/>
            <w:gridSpan w:val="3"/>
            <w:vMerge w:val="restart"/>
            <w:tcBorders>
              <w:top w:val="single" w:color="auto" w:sz="4" w:space="0"/>
              <w:left w:val="single" w:color="auto" w:sz="4" w:space="0"/>
              <w:right w:val="single" w:color="auto" w:sz="2" w:space="0"/>
            </w:tcBorders>
            <w:vAlign w:val="center"/>
          </w:tcPr>
          <w:p w14:paraId="798AACE4">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国内外</w:t>
            </w:r>
          </w:p>
          <w:p w14:paraId="5817ABF9">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核心期刊</w:t>
            </w:r>
          </w:p>
          <w:p w14:paraId="1F2D671F">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r>
              <w:rPr>
                <w:rFonts w:hint="eastAsia" w:ascii="新宋体" w:hAnsi="新宋体" w:eastAsia="新宋体"/>
                <w:b/>
                <w:szCs w:val="21"/>
              </w:rPr>
              <w:t>论文（</w:t>
            </w:r>
            <w:r>
              <w:rPr>
                <w:rFonts w:hint="eastAsia" w:ascii="新宋体" w:hAnsi="新宋体" w:eastAsia="新宋体"/>
                <w:b/>
                <w:szCs w:val="21"/>
                <w:lang w:val="en-US" w:eastAsia="zh-CN"/>
              </w:rPr>
              <w:t>SCI论文</w:t>
            </w:r>
            <w:r>
              <w:rPr>
                <w:rFonts w:hint="eastAsia" w:ascii="新宋体" w:hAnsi="新宋体" w:eastAsia="新宋体"/>
                <w:b/>
                <w:szCs w:val="21"/>
              </w:rPr>
              <w:t>只填写</w:t>
            </w:r>
            <w:r>
              <w:rPr>
                <w:rFonts w:hint="eastAsia" w:ascii="新宋体" w:hAnsi="新宋体" w:eastAsia="新宋体"/>
                <w:b/>
                <w:szCs w:val="21"/>
                <w:lang w:val="en-US" w:eastAsia="zh-CN"/>
              </w:rPr>
              <w:t>一作、共一第2和共通讯</w:t>
            </w:r>
            <w:r>
              <w:rPr>
                <w:rFonts w:hint="eastAsia" w:ascii="新宋体" w:hAnsi="新宋体" w:eastAsia="新宋体"/>
                <w:b/>
                <w:szCs w:val="21"/>
              </w:rPr>
              <w:t>）</w:t>
            </w:r>
          </w:p>
        </w:tc>
        <w:tc>
          <w:tcPr>
            <w:tcW w:w="1403" w:type="dxa"/>
            <w:gridSpan w:val="2"/>
            <w:tcBorders>
              <w:top w:val="single" w:color="auto" w:sz="4" w:space="0"/>
              <w:left w:val="single" w:color="auto" w:sz="2" w:space="0"/>
              <w:bottom w:val="single" w:color="auto" w:sz="4" w:space="0"/>
              <w:right w:val="single" w:color="auto" w:sz="2" w:space="0"/>
            </w:tcBorders>
            <w:vAlign w:val="center"/>
          </w:tcPr>
          <w:p w14:paraId="2BD9C6D0">
            <w:pPr>
              <w:keepNext w:val="0"/>
              <w:keepLines w:val="0"/>
              <w:pageBreakBefore w:val="0"/>
              <w:kinsoku/>
              <w:wordWrap/>
              <w:overflowPunct/>
              <w:topLinePunct w:val="0"/>
              <w:autoSpaceDE/>
              <w:autoSpaceDN/>
              <w:bidi w:val="0"/>
              <w:spacing w:line="240" w:lineRule="auto"/>
              <w:jc w:val="center"/>
              <w:textAlignment w:val="auto"/>
              <w:rPr>
                <w:rFonts w:ascii="华文中宋" w:hAnsi="华文中宋" w:eastAsia="华文中宋" w:cs="华文中宋"/>
                <w:b/>
                <w:szCs w:val="21"/>
              </w:rPr>
            </w:pPr>
            <w:r>
              <w:rPr>
                <w:rFonts w:hint="eastAsia" w:ascii="新宋体" w:hAnsi="新宋体" w:eastAsia="新宋体"/>
                <w:b/>
                <w:szCs w:val="21"/>
              </w:rPr>
              <w:t>发表时间</w:t>
            </w:r>
          </w:p>
        </w:tc>
        <w:tc>
          <w:tcPr>
            <w:tcW w:w="1467" w:type="dxa"/>
            <w:gridSpan w:val="2"/>
            <w:tcBorders>
              <w:top w:val="single" w:color="auto" w:sz="4" w:space="0"/>
              <w:left w:val="single" w:color="auto" w:sz="2" w:space="0"/>
              <w:bottom w:val="single" w:color="auto" w:sz="4" w:space="0"/>
              <w:right w:val="single" w:color="auto" w:sz="2" w:space="0"/>
            </w:tcBorders>
            <w:vAlign w:val="center"/>
          </w:tcPr>
          <w:p w14:paraId="5CACD607">
            <w:pPr>
              <w:keepNext w:val="0"/>
              <w:keepLines w:val="0"/>
              <w:pageBreakBefore w:val="0"/>
              <w:kinsoku/>
              <w:wordWrap/>
              <w:overflowPunct/>
              <w:topLinePunct w:val="0"/>
              <w:autoSpaceDE/>
              <w:autoSpaceDN/>
              <w:bidi w:val="0"/>
              <w:spacing w:line="240" w:lineRule="auto"/>
              <w:jc w:val="center"/>
              <w:textAlignment w:val="auto"/>
              <w:rPr>
                <w:rFonts w:hint="default" w:ascii="华文中宋" w:hAnsi="华文中宋" w:eastAsia="华文中宋" w:cs="华文中宋"/>
                <w:b/>
                <w:szCs w:val="21"/>
                <w:lang w:val="en-US" w:eastAsia="zh-CN"/>
              </w:rPr>
            </w:pPr>
            <w:r>
              <w:rPr>
                <w:rFonts w:hint="eastAsia" w:ascii="华文中宋" w:hAnsi="华文中宋" w:eastAsia="华文中宋" w:cs="华文中宋"/>
                <w:b/>
                <w:szCs w:val="21"/>
                <w:lang w:val="en-US" w:eastAsia="zh-CN"/>
              </w:rPr>
              <w:t>期刊名称</w:t>
            </w:r>
          </w:p>
        </w:tc>
        <w:tc>
          <w:tcPr>
            <w:tcW w:w="1434" w:type="dxa"/>
            <w:gridSpan w:val="4"/>
            <w:tcBorders>
              <w:top w:val="single" w:color="auto" w:sz="4" w:space="0"/>
              <w:left w:val="single" w:color="auto" w:sz="2" w:space="0"/>
              <w:bottom w:val="single" w:color="auto" w:sz="4" w:space="0"/>
              <w:right w:val="single" w:color="auto" w:sz="2" w:space="0"/>
            </w:tcBorders>
            <w:vAlign w:val="center"/>
          </w:tcPr>
          <w:p w14:paraId="6D9BBAC8">
            <w:pPr>
              <w:keepNext w:val="0"/>
              <w:keepLines w:val="0"/>
              <w:pageBreakBefore w:val="0"/>
              <w:kinsoku/>
              <w:wordWrap/>
              <w:overflowPunct/>
              <w:topLinePunct w:val="0"/>
              <w:autoSpaceDE/>
              <w:autoSpaceDN/>
              <w:bidi w:val="0"/>
              <w:spacing w:line="240" w:lineRule="auto"/>
              <w:jc w:val="center"/>
              <w:textAlignment w:val="auto"/>
              <w:rPr>
                <w:rFonts w:hint="default" w:ascii="华文中宋" w:hAnsi="华文中宋" w:eastAsia="华文中宋" w:cs="华文中宋"/>
                <w:b/>
                <w:szCs w:val="21"/>
                <w:lang w:val="en-US" w:eastAsia="zh-CN"/>
              </w:rPr>
            </w:pPr>
            <w:r>
              <w:rPr>
                <w:rFonts w:hint="eastAsia" w:ascii="新宋体" w:hAnsi="新宋体" w:eastAsia="新宋体"/>
                <w:b/>
                <w:szCs w:val="21"/>
                <w:lang w:val="en-US" w:eastAsia="zh-CN"/>
              </w:rPr>
              <w:t>作者排名（列名共一第几）</w:t>
            </w:r>
          </w:p>
        </w:tc>
        <w:tc>
          <w:tcPr>
            <w:tcW w:w="2150" w:type="dxa"/>
            <w:gridSpan w:val="5"/>
            <w:tcBorders>
              <w:top w:val="single" w:color="auto" w:sz="4" w:space="0"/>
              <w:left w:val="single" w:color="auto" w:sz="2" w:space="0"/>
              <w:bottom w:val="single" w:color="auto" w:sz="4" w:space="0"/>
              <w:right w:val="single" w:color="auto" w:sz="2" w:space="0"/>
            </w:tcBorders>
            <w:vAlign w:val="center"/>
          </w:tcPr>
          <w:p w14:paraId="018E8E04">
            <w:pPr>
              <w:keepNext w:val="0"/>
              <w:keepLines w:val="0"/>
              <w:pageBreakBefore w:val="0"/>
              <w:kinsoku/>
              <w:wordWrap/>
              <w:overflowPunct/>
              <w:topLinePunct w:val="0"/>
              <w:autoSpaceDE/>
              <w:autoSpaceDN/>
              <w:bidi w:val="0"/>
              <w:spacing w:line="240" w:lineRule="auto"/>
              <w:jc w:val="center"/>
              <w:textAlignment w:val="auto"/>
              <w:rPr>
                <w:rFonts w:hint="default" w:ascii="华文中宋" w:hAnsi="华文中宋" w:eastAsia="华文中宋" w:cs="华文中宋"/>
                <w:b/>
                <w:szCs w:val="21"/>
                <w:lang w:val="en-US" w:eastAsia="zh-CN"/>
              </w:rPr>
            </w:pPr>
            <w:r>
              <w:rPr>
                <w:rFonts w:hint="eastAsia" w:ascii="新宋体" w:hAnsi="新宋体" w:eastAsia="新宋体"/>
                <w:b/>
                <w:szCs w:val="21"/>
                <w:lang w:val="en-US" w:eastAsia="zh-CN"/>
              </w:rPr>
              <w:t>收录情况</w:t>
            </w:r>
          </w:p>
        </w:tc>
        <w:tc>
          <w:tcPr>
            <w:tcW w:w="882" w:type="dxa"/>
            <w:gridSpan w:val="2"/>
            <w:tcBorders>
              <w:top w:val="single" w:color="auto" w:sz="4" w:space="0"/>
              <w:left w:val="single" w:color="auto" w:sz="2" w:space="0"/>
              <w:bottom w:val="single" w:color="auto" w:sz="4" w:space="0"/>
              <w:right w:val="single" w:color="auto" w:sz="2" w:space="0"/>
            </w:tcBorders>
            <w:vAlign w:val="center"/>
          </w:tcPr>
          <w:p w14:paraId="528390F6">
            <w:pPr>
              <w:keepNext w:val="0"/>
              <w:keepLines w:val="0"/>
              <w:pageBreakBefore w:val="0"/>
              <w:kinsoku/>
              <w:wordWrap/>
              <w:overflowPunct/>
              <w:topLinePunct w:val="0"/>
              <w:autoSpaceDE/>
              <w:autoSpaceDN/>
              <w:bidi w:val="0"/>
              <w:spacing w:line="240" w:lineRule="auto"/>
              <w:jc w:val="center"/>
              <w:textAlignment w:val="auto"/>
              <w:rPr>
                <w:rFonts w:ascii="新宋体" w:hAnsi="新宋体" w:eastAsia="新宋体"/>
                <w:b/>
                <w:szCs w:val="21"/>
              </w:rPr>
            </w:pPr>
            <w:r>
              <w:rPr>
                <w:rFonts w:hint="eastAsia" w:ascii="新宋体" w:hAnsi="新宋体" w:eastAsia="新宋体"/>
                <w:b/>
                <w:szCs w:val="21"/>
              </w:rPr>
              <w:t>影响因子</w:t>
            </w:r>
          </w:p>
        </w:tc>
        <w:tc>
          <w:tcPr>
            <w:tcW w:w="779" w:type="dxa"/>
            <w:gridSpan w:val="2"/>
            <w:tcBorders>
              <w:top w:val="single" w:color="auto" w:sz="4" w:space="0"/>
              <w:left w:val="single" w:color="auto" w:sz="2" w:space="0"/>
              <w:bottom w:val="single" w:color="auto" w:sz="4" w:space="0"/>
              <w:right w:val="single" w:color="auto" w:sz="4" w:space="0"/>
            </w:tcBorders>
            <w:vAlign w:val="center"/>
          </w:tcPr>
          <w:p w14:paraId="37DBEE93">
            <w:pPr>
              <w:keepNext w:val="0"/>
              <w:keepLines w:val="0"/>
              <w:pageBreakBefore w:val="0"/>
              <w:kinsoku/>
              <w:wordWrap/>
              <w:overflowPunct/>
              <w:topLinePunct w:val="0"/>
              <w:autoSpaceDE/>
              <w:autoSpaceDN/>
              <w:bidi w:val="0"/>
              <w:spacing w:line="240" w:lineRule="auto"/>
              <w:jc w:val="center"/>
              <w:textAlignment w:val="auto"/>
              <w:rPr>
                <w:rFonts w:hint="eastAsia" w:ascii="新宋体" w:hAnsi="新宋体" w:eastAsia="新宋体"/>
                <w:b/>
                <w:szCs w:val="21"/>
                <w:lang w:eastAsia="zh-CN"/>
              </w:rPr>
            </w:pPr>
            <w:r>
              <w:rPr>
                <w:rFonts w:hint="eastAsia" w:ascii="新宋体" w:hAnsi="新宋体" w:eastAsia="新宋体"/>
                <w:b/>
                <w:szCs w:val="21"/>
                <w:lang w:val="en-US" w:eastAsia="zh-CN"/>
              </w:rPr>
              <w:t>备注</w:t>
            </w:r>
          </w:p>
        </w:tc>
      </w:tr>
      <w:tr w14:paraId="76B2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6" w:hRule="exact"/>
          <w:jc w:val="center"/>
        </w:trPr>
        <w:tc>
          <w:tcPr>
            <w:tcW w:w="1425" w:type="dxa"/>
            <w:gridSpan w:val="3"/>
            <w:vMerge w:val="continue"/>
            <w:tcBorders>
              <w:left w:val="single" w:color="auto" w:sz="4" w:space="0"/>
              <w:right w:val="single" w:color="auto" w:sz="2" w:space="0"/>
            </w:tcBorders>
            <w:vAlign w:val="center"/>
          </w:tcPr>
          <w:p w14:paraId="6DD1369E">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1403" w:type="dxa"/>
            <w:gridSpan w:val="2"/>
            <w:tcBorders>
              <w:top w:val="single" w:color="auto" w:sz="4" w:space="0"/>
              <w:left w:val="single" w:color="auto" w:sz="2" w:space="0"/>
              <w:bottom w:val="single" w:color="auto" w:sz="4" w:space="0"/>
              <w:right w:val="single" w:color="auto" w:sz="2" w:space="0"/>
            </w:tcBorders>
            <w:vAlign w:val="center"/>
          </w:tcPr>
          <w:p w14:paraId="0E294F20">
            <w:pPr>
              <w:keepNext w:val="0"/>
              <w:keepLines w:val="0"/>
              <w:pageBreakBefore w:val="0"/>
              <w:kinsoku/>
              <w:wordWrap/>
              <w:overflowPunct/>
              <w:topLinePunct w:val="0"/>
              <w:autoSpaceDE/>
              <w:autoSpaceDN/>
              <w:bidi w:val="0"/>
              <w:spacing w:line="360" w:lineRule="auto"/>
              <w:jc w:val="center"/>
              <w:textAlignment w:val="auto"/>
              <w:rPr>
                <w:rFonts w:eastAsia="华文中宋"/>
                <w:bCs/>
                <w:szCs w:val="21"/>
              </w:rPr>
            </w:pPr>
          </w:p>
        </w:tc>
        <w:tc>
          <w:tcPr>
            <w:tcW w:w="1467" w:type="dxa"/>
            <w:gridSpan w:val="2"/>
            <w:tcBorders>
              <w:top w:val="single" w:color="auto" w:sz="4" w:space="0"/>
              <w:left w:val="single" w:color="auto" w:sz="2" w:space="0"/>
              <w:bottom w:val="single" w:color="auto" w:sz="4" w:space="0"/>
              <w:right w:val="single" w:color="auto" w:sz="2" w:space="0"/>
            </w:tcBorders>
            <w:vAlign w:val="center"/>
          </w:tcPr>
          <w:p w14:paraId="61CD3EB0">
            <w:pPr>
              <w:keepNext w:val="0"/>
              <w:keepLines w:val="0"/>
              <w:pageBreakBefore w:val="0"/>
              <w:kinsoku/>
              <w:wordWrap/>
              <w:overflowPunct/>
              <w:topLinePunct w:val="0"/>
              <w:autoSpaceDE/>
              <w:autoSpaceDN/>
              <w:bidi w:val="0"/>
              <w:spacing w:line="360" w:lineRule="auto"/>
              <w:jc w:val="center"/>
              <w:textAlignment w:val="auto"/>
              <w:rPr>
                <w:rFonts w:eastAsia="华文中宋"/>
                <w:bCs/>
                <w:szCs w:val="21"/>
              </w:rPr>
            </w:pPr>
          </w:p>
        </w:tc>
        <w:tc>
          <w:tcPr>
            <w:tcW w:w="1434" w:type="dxa"/>
            <w:gridSpan w:val="4"/>
            <w:tcBorders>
              <w:top w:val="single" w:color="auto" w:sz="4" w:space="0"/>
              <w:left w:val="single" w:color="auto" w:sz="2" w:space="0"/>
              <w:bottom w:val="single" w:color="auto" w:sz="4" w:space="0"/>
              <w:right w:val="single" w:color="auto" w:sz="2" w:space="0"/>
            </w:tcBorders>
            <w:vAlign w:val="center"/>
          </w:tcPr>
          <w:p w14:paraId="19EACB65">
            <w:pPr>
              <w:keepNext w:val="0"/>
              <w:keepLines w:val="0"/>
              <w:pageBreakBefore w:val="0"/>
              <w:kinsoku/>
              <w:wordWrap/>
              <w:overflowPunct/>
              <w:topLinePunct w:val="0"/>
              <w:autoSpaceDE/>
              <w:autoSpaceDN/>
              <w:bidi w:val="0"/>
              <w:spacing w:line="240" w:lineRule="auto"/>
              <w:jc w:val="center"/>
              <w:textAlignment w:val="auto"/>
              <w:rPr>
                <w:rFonts w:hint="default" w:eastAsia="华文中宋"/>
                <w:bCs/>
                <w:szCs w:val="21"/>
                <w:lang w:val="en-US" w:eastAsia="zh-CN"/>
              </w:rPr>
            </w:pPr>
          </w:p>
        </w:tc>
        <w:tc>
          <w:tcPr>
            <w:tcW w:w="2150" w:type="dxa"/>
            <w:gridSpan w:val="5"/>
            <w:tcBorders>
              <w:top w:val="single" w:color="auto" w:sz="4" w:space="0"/>
              <w:left w:val="single" w:color="auto" w:sz="2" w:space="0"/>
              <w:right w:val="single" w:color="auto" w:sz="2" w:space="0"/>
            </w:tcBorders>
            <w:vAlign w:val="center"/>
          </w:tcPr>
          <w:p w14:paraId="1683308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华文中宋" w:hAnsi="华文中宋" w:eastAsia="华文中宋" w:cs="华文中宋"/>
                <w:bCs/>
                <w:sz w:val="20"/>
                <w:szCs w:val="20"/>
                <w:lang w:val="en-US" w:eastAsia="zh-CN"/>
              </w:rPr>
            </w:pPr>
            <w:r>
              <w:rPr>
                <w:rFonts w:hint="eastAsia" w:cs="宋体"/>
                <w:sz w:val="24"/>
                <w:lang w:val="en-US" w:eastAsia="zh-CN"/>
              </w:rPr>
              <w:t>□</w:t>
            </w:r>
            <w:r>
              <w:rPr>
                <w:rFonts w:hint="default" w:cs="宋体"/>
                <w:sz w:val="21"/>
                <w:szCs w:val="21"/>
                <w:lang w:val="en-US" w:eastAsia="zh-CN"/>
              </w:rPr>
              <w:t>Cell、Nature、Science、Lancet、JAMA、BMJ、NEJM 等主要子刊</w:t>
            </w:r>
          </w:p>
          <w:p w14:paraId="5343124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cs="宋体"/>
                <w:sz w:val="21"/>
                <w:szCs w:val="21"/>
                <w:lang w:val="en-US" w:eastAsia="zh-CN"/>
              </w:rPr>
            </w:pPr>
            <w:r>
              <w:rPr>
                <w:rFonts w:hint="eastAsia" w:cs="宋体"/>
                <w:sz w:val="24"/>
                <w:lang w:val="en-US" w:eastAsia="zh-CN"/>
              </w:rPr>
              <w:t>□</w:t>
            </w:r>
            <w:r>
              <w:rPr>
                <w:rFonts w:hint="eastAsia" w:cs="宋体"/>
                <w:sz w:val="21"/>
                <w:szCs w:val="21"/>
                <w:lang w:val="en-US" w:eastAsia="zh-CN"/>
              </w:rPr>
              <w:t>自然指数期刊或IF10分以上</w:t>
            </w:r>
          </w:p>
          <w:p w14:paraId="0165F3D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cs="宋体"/>
                <w:sz w:val="21"/>
                <w:szCs w:val="21"/>
                <w:lang w:val="en-US" w:eastAsia="zh-CN"/>
              </w:rPr>
            </w:pPr>
            <w:r>
              <w:rPr>
                <w:rFonts w:hint="eastAsia" w:cs="宋体"/>
                <w:sz w:val="24"/>
                <w:lang w:val="en-US" w:eastAsia="zh-CN"/>
              </w:rPr>
              <w:t>□</w:t>
            </w:r>
            <w:r>
              <w:rPr>
                <w:rFonts w:hint="default" w:cs="宋体"/>
                <w:sz w:val="21"/>
                <w:szCs w:val="21"/>
                <w:lang w:val="en-US" w:eastAsia="zh-CN"/>
              </w:rPr>
              <w:t>JCR分区Q1</w:t>
            </w:r>
            <w:r>
              <w:rPr>
                <w:rFonts w:hint="eastAsia" w:cs="宋体"/>
                <w:sz w:val="21"/>
                <w:szCs w:val="21"/>
                <w:lang w:val="en-US" w:eastAsia="zh-CN"/>
              </w:rPr>
              <w:t>期刊</w:t>
            </w:r>
          </w:p>
        </w:tc>
        <w:tc>
          <w:tcPr>
            <w:tcW w:w="882" w:type="dxa"/>
            <w:gridSpan w:val="2"/>
            <w:tcBorders>
              <w:top w:val="single" w:color="auto" w:sz="4" w:space="0"/>
              <w:left w:val="single" w:color="auto" w:sz="2" w:space="0"/>
              <w:bottom w:val="single" w:color="auto" w:sz="4" w:space="0"/>
              <w:right w:val="single" w:color="auto" w:sz="2" w:space="0"/>
            </w:tcBorders>
            <w:vAlign w:val="center"/>
          </w:tcPr>
          <w:p w14:paraId="21D001EB">
            <w:pPr>
              <w:keepNext w:val="0"/>
              <w:keepLines w:val="0"/>
              <w:pageBreakBefore w:val="0"/>
              <w:kinsoku/>
              <w:wordWrap/>
              <w:overflowPunct/>
              <w:topLinePunct w:val="0"/>
              <w:autoSpaceDE/>
              <w:autoSpaceDN/>
              <w:bidi w:val="0"/>
              <w:spacing w:line="360" w:lineRule="auto"/>
              <w:jc w:val="center"/>
              <w:textAlignment w:val="auto"/>
              <w:rPr>
                <w:rFonts w:eastAsia="华文中宋"/>
                <w:bCs/>
                <w:szCs w:val="21"/>
              </w:rPr>
            </w:pPr>
          </w:p>
        </w:tc>
        <w:tc>
          <w:tcPr>
            <w:tcW w:w="779" w:type="dxa"/>
            <w:gridSpan w:val="2"/>
            <w:tcBorders>
              <w:top w:val="single" w:color="auto" w:sz="4" w:space="0"/>
              <w:left w:val="single" w:color="auto" w:sz="2" w:space="0"/>
              <w:bottom w:val="single" w:color="auto" w:sz="4" w:space="0"/>
              <w:right w:val="single" w:color="auto" w:sz="4" w:space="0"/>
            </w:tcBorders>
            <w:vAlign w:val="center"/>
          </w:tcPr>
          <w:p w14:paraId="43E6575B">
            <w:pPr>
              <w:keepNext w:val="0"/>
              <w:keepLines w:val="0"/>
              <w:pageBreakBefore w:val="0"/>
              <w:kinsoku/>
              <w:wordWrap/>
              <w:overflowPunct/>
              <w:topLinePunct w:val="0"/>
              <w:autoSpaceDE/>
              <w:autoSpaceDN/>
              <w:bidi w:val="0"/>
              <w:spacing w:line="360" w:lineRule="auto"/>
              <w:jc w:val="center"/>
              <w:textAlignment w:val="auto"/>
              <w:rPr>
                <w:rFonts w:hint="default" w:eastAsia="华文中宋"/>
                <w:bCs/>
                <w:szCs w:val="21"/>
                <w:lang w:val="en-US" w:eastAsia="zh-CN"/>
              </w:rPr>
            </w:pPr>
          </w:p>
        </w:tc>
      </w:tr>
      <w:tr w14:paraId="46A6B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exact"/>
          <w:jc w:val="center"/>
        </w:trPr>
        <w:tc>
          <w:tcPr>
            <w:tcW w:w="1425" w:type="dxa"/>
            <w:gridSpan w:val="3"/>
            <w:vMerge w:val="continue"/>
            <w:tcBorders>
              <w:left w:val="single" w:color="auto" w:sz="4" w:space="0"/>
              <w:right w:val="single" w:color="auto" w:sz="2" w:space="0"/>
            </w:tcBorders>
            <w:vAlign w:val="center"/>
          </w:tcPr>
          <w:p w14:paraId="2B84CA9F">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1403" w:type="dxa"/>
            <w:gridSpan w:val="2"/>
            <w:tcBorders>
              <w:top w:val="single" w:color="auto" w:sz="4" w:space="0"/>
              <w:left w:val="single" w:color="auto" w:sz="2" w:space="0"/>
              <w:bottom w:val="single" w:color="auto" w:sz="4" w:space="0"/>
              <w:right w:val="single" w:color="auto" w:sz="2" w:space="0"/>
            </w:tcBorders>
            <w:vAlign w:val="center"/>
          </w:tcPr>
          <w:p w14:paraId="205E04D0">
            <w:pPr>
              <w:keepNext w:val="0"/>
              <w:keepLines w:val="0"/>
              <w:pageBreakBefore w:val="0"/>
              <w:kinsoku/>
              <w:wordWrap/>
              <w:overflowPunct/>
              <w:topLinePunct w:val="0"/>
              <w:autoSpaceDE/>
              <w:autoSpaceDN/>
              <w:bidi w:val="0"/>
              <w:spacing w:line="360" w:lineRule="auto"/>
              <w:jc w:val="center"/>
              <w:textAlignment w:val="auto"/>
              <w:rPr>
                <w:rFonts w:eastAsia="华文中宋"/>
                <w:bCs/>
                <w:szCs w:val="21"/>
              </w:rPr>
            </w:pPr>
          </w:p>
        </w:tc>
        <w:tc>
          <w:tcPr>
            <w:tcW w:w="1467" w:type="dxa"/>
            <w:gridSpan w:val="2"/>
            <w:tcBorders>
              <w:top w:val="single" w:color="auto" w:sz="4" w:space="0"/>
              <w:left w:val="single" w:color="auto" w:sz="2" w:space="0"/>
              <w:bottom w:val="single" w:color="auto" w:sz="4" w:space="0"/>
              <w:right w:val="single" w:color="auto" w:sz="2" w:space="0"/>
            </w:tcBorders>
            <w:vAlign w:val="center"/>
          </w:tcPr>
          <w:p w14:paraId="51EB6B3D">
            <w:pPr>
              <w:keepNext w:val="0"/>
              <w:keepLines w:val="0"/>
              <w:pageBreakBefore w:val="0"/>
              <w:kinsoku/>
              <w:wordWrap/>
              <w:overflowPunct/>
              <w:topLinePunct w:val="0"/>
              <w:autoSpaceDE/>
              <w:autoSpaceDN/>
              <w:bidi w:val="0"/>
              <w:spacing w:line="360" w:lineRule="auto"/>
              <w:jc w:val="center"/>
              <w:textAlignment w:val="auto"/>
              <w:rPr>
                <w:rFonts w:eastAsia="华文中宋"/>
                <w:bCs/>
                <w:szCs w:val="21"/>
              </w:rPr>
            </w:pPr>
          </w:p>
        </w:tc>
        <w:tc>
          <w:tcPr>
            <w:tcW w:w="1434" w:type="dxa"/>
            <w:gridSpan w:val="4"/>
            <w:tcBorders>
              <w:top w:val="single" w:color="auto" w:sz="4" w:space="0"/>
              <w:left w:val="single" w:color="auto" w:sz="2" w:space="0"/>
              <w:bottom w:val="single" w:color="auto" w:sz="4" w:space="0"/>
              <w:right w:val="single" w:color="auto" w:sz="2" w:space="0"/>
            </w:tcBorders>
            <w:vAlign w:val="center"/>
          </w:tcPr>
          <w:p w14:paraId="4F7DEE88">
            <w:pPr>
              <w:keepNext w:val="0"/>
              <w:keepLines w:val="0"/>
              <w:pageBreakBefore w:val="0"/>
              <w:kinsoku/>
              <w:wordWrap/>
              <w:overflowPunct/>
              <w:topLinePunct w:val="0"/>
              <w:autoSpaceDE/>
              <w:autoSpaceDN/>
              <w:bidi w:val="0"/>
              <w:spacing w:line="240" w:lineRule="auto"/>
              <w:jc w:val="center"/>
              <w:textAlignment w:val="auto"/>
              <w:rPr>
                <w:rFonts w:hint="default" w:eastAsia="华文中宋"/>
                <w:bCs/>
                <w:szCs w:val="21"/>
                <w:lang w:val="en-US" w:eastAsia="zh-CN"/>
              </w:rPr>
            </w:pPr>
          </w:p>
        </w:tc>
        <w:tc>
          <w:tcPr>
            <w:tcW w:w="2150" w:type="dxa"/>
            <w:gridSpan w:val="5"/>
            <w:tcBorders>
              <w:left w:val="single" w:color="auto" w:sz="2" w:space="0"/>
              <w:right w:val="single" w:color="auto" w:sz="2" w:space="0"/>
            </w:tcBorders>
            <w:vAlign w:val="center"/>
          </w:tcPr>
          <w:p w14:paraId="233381D6">
            <w:pPr>
              <w:keepNext w:val="0"/>
              <w:keepLines w:val="0"/>
              <w:pageBreakBefore w:val="0"/>
              <w:kinsoku/>
              <w:wordWrap/>
              <w:overflowPunct/>
              <w:topLinePunct w:val="0"/>
              <w:autoSpaceDE/>
              <w:autoSpaceDN/>
              <w:bidi w:val="0"/>
              <w:spacing w:line="240" w:lineRule="auto"/>
              <w:jc w:val="center"/>
              <w:textAlignment w:val="auto"/>
              <w:rPr>
                <w:rFonts w:hint="default" w:eastAsia="华文中宋"/>
                <w:bCs/>
                <w:szCs w:val="21"/>
                <w:lang w:val="en-US"/>
              </w:rPr>
            </w:pPr>
            <w:r>
              <w:rPr>
                <w:rFonts w:hint="eastAsia" w:cs="宋体"/>
                <w:sz w:val="22"/>
                <w:szCs w:val="22"/>
                <w:lang w:val="en-US" w:eastAsia="zh-CN"/>
              </w:rPr>
              <w:t>计算机领域国际学术会议/期刊（目录）</w:t>
            </w:r>
          </w:p>
        </w:tc>
        <w:tc>
          <w:tcPr>
            <w:tcW w:w="882" w:type="dxa"/>
            <w:gridSpan w:val="2"/>
            <w:tcBorders>
              <w:top w:val="single" w:color="auto" w:sz="4" w:space="0"/>
              <w:left w:val="single" w:color="auto" w:sz="2" w:space="0"/>
              <w:bottom w:val="single" w:color="auto" w:sz="4" w:space="0"/>
              <w:right w:val="single" w:color="auto" w:sz="2" w:space="0"/>
            </w:tcBorders>
            <w:vAlign w:val="center"/>
          </w:tcPr>
          <w:p w14:paraId="630BDC0C">
            <w:pPr>
              <w:keepNext w:val="0"/>
              <w:keepLines w:val="0"/>
              <w:pageBreakBefore w:val="0"/>
              <w:kinsoku/>
              <w:wordWrap/>
              <w:overflowPunct/>
              <w:topLinePunct w:val="0"/>
              <w:autoSpaceDE/>
              <w:autoSpaceDN/>
              <w:bidi w:val="0"/>
              <w:spacing w:line="360" w:lineRule="auto"/>
              <w:jc w:val="center"/>
              <w:textAlignment w:val="auto"/>
              <w:rPr>
                <w:rFonts w:hint="default" w:eastAsia="华文中宋"/>
                <w:bCs/>
                <w:szCs w:val="21"/>
                <w:lang w:val="en-US" w:eastAsia="zh-CN"/>
              </w:rPr>
            </w:pPr>
            <w:r>
              <w:rPr>
                <w:rFonts w:hint="eastAsia" w:eastAsia="华文中宋"/>
                <w:bCs/>
                <w:szCs w:val="21"/>
                <w:lang w:val="en-US" w:eastAsia="zh-CN"/>
              </w:rPr>
              <w:t>-</w:t>
            </w:r>
          </w:p>
        </w:tc>
        <w:tc>
          <w:tcPr>
            <w:tcW w:w="779" w:type="dxa"/>
            <w:gridSpan w:val="2"/>
            <w:tcBorders>
              <w:top w:val="single" w:color="auto" w:sz="4" w:space="0"/>
              <w:left w:val="single" w:color="auto" w:sz="2" w:space="0"/>
              <w:bottom w:val="single" w:color="auto" w:sz="4" w:space="0"/>
              <w:right w:val="single" w:color="auto" w:sz="4" w:space="0"/>
            </w:tcBorders>
            <w:vAlign w:val="center"/>
          </w:tcPr>
          <w:p w14:paraId="5905980B">
            <w:pPr>
              <w:keepNext w:val="0"/>
              <w:keepLines w:val="0"/>
              <w:pageBreakBefore w:val="0"/>
              <w:kinsoku/>
              <w:wordWrap/>
              <w:overflowPunct/>
              <w:topLinePunct w:val="0"/>
              <w:autoSpaceDE/>
              <w:autoSpaceDN/>
              <w:bidi w:val="0"/>
              <w:spacing w:line="360" w:lineRule="auto"/>
              <w:jc w:val="center"/>
              <w:textAlignment w:val="auto"/>
              <w:rPr>
                <w:rFonts w:hint="default" w:eastAsia="华文中宋"/>
                <w:bCs/>
                <w:szCs w:val="21"/>
                <w:lang w:val="en-US" w:eastAsia="zh-CN"/>
              </w:rPr>
            </w:pPr>
            <w:bookmarkStart w:id="1" w:name="_GoBack"/>
            <w:bookmarkEnd w:id="1"/>
          </w:p>
        </w:tc>
      </w:tr>
      <w:tr w14:paraId="40CE8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1425" w:type="dxa"/>
            <w:gridSpan w:val="3"/>
            <w:vMerge w:val="continue"/>
            <w:tcBorders>
              <w:left w:val="single" w:color="auto" w:sz="4" w:space="0"/>
              <w:right w:val="single" w:color="auto" w:sz="2" w:space="0"/>
            </w:tcBorders>
            <w:vAlign w:val="center"/>
          </w:tcPr>
          <w:p w14:paraId="3D029132">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1403" w:type="dxa"/>
            <w:gridSpan w:val="2"/>
            <w:tcBorders>
              <w:top w:val="single" w:color="auto" w:sz="4" w:space="0"/>
              <w:left w:val="single" w:color="auto" w:sz="2" w:space="0"/>
              <w:bottom w:val="single" w:color="auto" w:sz="4" w:space="0"/>
              <w:right w:val="single" w:color="auto" w:sz="2" w:space="0"/>
            </w:tcBorders>
            <w:vAlign w:val="center"/>
          </w:tcPr>
          <w:p w14:paraId="268912DE">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1467" w:type="dxa"/>
            <w:gridSpan w:val="2"/>
            <w:tcBorders>
              <w:top w:val="single" w:color="auto" w:sz="4" w:space="0"/>
              <w:left w:val="single" w:color="auto" w:sz="2" w:space="0"/>
              <w:bottom w:val="single" w:color="auto" w:sz="4" w:space="0"/>
              <w:right w:val="single" w:color="auto" w:sz="2" w:space="0"/>
            </w:tcBorders>
            <w:vAlign w:val="center"/>
          </w:tcPr>
          <w:p w14:paraId="73A5911B">
            <w:pPr>
              <w:keepNext w:val="0"/>
              <w:keepLines w:val="0"/>
              <w:pageBreakBefore w:val="0"/>
              <w:kinsoku/>
              <w:wordWrap/>
              <w:overflowPunct/>
              <w:topLinePunct w:val="0"/>
              <w:autoSpaceDE/>
              <w:autoSpaceDN/>
              <w:bidi w:val="0"/>
              <w:spacing w:before="403" w:beforeLines="129" w:beforeAutospacing="0" w:line="360" w:lineRule="auto"/>
              <w:jc w:val="center"/>
              <w:textAlignment w:val="auto"/>
              <w:rPr>
                <w:rFonts w:ascii="华文中宋" w:hAnsi="华文中宋" w:eastAsia="华文中宋" w:cs="华文中宋"/>
                <w:b/>
                <w:szCs w:val="21"/>
              </w:rPr>
            </w:pPr>
          </w:p>
        </w:tc>
        <w:tc>
          <w:tcPr>
            <w:tcW w:w="1434" w:type="dxa"/>
            <w:gridSpan w:val="4"/>
            <w:tcBorders>
              <w:top w:val="single" w:color="auto" w:sz="4" w:space="0"/>
              <w:left w:val="single" w:color="auto" w:sz="2" w:space="0"/>
              <w:bottom w:val="single" w:color="auto" w:sz="4" w:space="0"/>
              <w:right w:val="single" w:color="auto" w:sz="2" w:space="0"/>
            </w:tcBorders>
            <w:vAlign w:val="center"/>
          </w:tcPr>
          <w:p w14:paraId="31BCBD6F">
            <w:pPr>
              <w:keepNext w:val="0"/>
              <w:keepLines w:val="0"/>
              <w:pageBreakBefore w:val="0"/>
              <w:kinsoku/>
              <w:wordWrap/>
              <w:overflowPunct/>
              <w:topLinePunct w:val="0"/>
              <w:autoSpaceDE/>
              <w:autoSpaceDN/>
              <w:bidi w:val="0"/>
              <w:spacing w:line="360" w:lineRule="auto"/>
              <w:jc w:val="center"/>
              <w:textAlignment w:val="auto"/>
              <w:rPr>
                <w:rFonts w:hint="eastAsia" w:ascii="华文中宋" w:hAnsi="华文中宋" w:eastAsia="华文中宋" w:cs="华文中宋"/>
                <w:b w:val="0"/>
                <w:bCs/>
                <w:szCs w:val="21"/>
                <w:lang w:val="en-US" w:eastAsia="zh-CN"/>
              </w:rPr>
            </w:pPr>
            <w:r>
              <w:rPr>
                <w:rFonts w:hint="eastAsia" w:ascii="华文中宋" w:hAnsi="华文中宋" w:eastAsia="华文中宋" w:cs="华文中宋"/>
                <w:b w:val="0"/>
                <w:bCs/>
                <w:szCs w:val="21"/>
                <w:lang w:val="en-US" w:eastAsia="zh-CN"/>
              </w:rPr>
              <w:t>一作</w:t>
            </w:r>
          </w:p>
        </w:tc>
        <w:tc>
          <w:tcPr>
            <w:tcW w:w="2150" w:type="dxa"/>
            <w:gridSpan w:val="5"/>
            <w:tcBorders>
              <w:top w:val="single" w:color="auto" w:sz="4" w:space="0"/>
              <w:left w:val="single" w:color="auto" w:sz="2" w:space="0"/>
              <w:bottom w:val="single" w:color="auto" w:sz="4" w:space="0"/>
              <w:right w:val="single" w:color="auto" w:sz="2" w:space="0"/>
            </w:tcBorders>
            <w:vAlign w:val="center"/>
          </w:tcPr>
          <w:p w14:paraId="3A162E85">
            <w:pPr>
              <w:keepNext w:val="0"/>
              <w:keepLines w:val="0"/>
              <w:pageBreakBefore w:val="0"/>
              <w:kinsoku/>
              <w:wordWrap/>
              <w:overflowPunct/>
              <w:topLinePunct w:val="0"/>
              <w:autoSpaceDE/>
              <w:autoSpaceDN/>
              <w:bidi w:val="0"/>
              <w:spacing w:line="360" w:lineRule="auto"/>
              <w:jc w:val="center"/>
              <w:textAlignment w:val="auto"/>
              <w:rPr>
                <w:rFonts w:hint="default" w:ascii="华文中宋" w:hAnsi="华文中宋" w:eastAsia="华文中宋" w:cs="华文中宋"/>
                <w:bCs/>
                <w:szCs w:val="21"/>
                <w:lang w:val="en-US" w:eastAsia="zh-CN"/>
              </w:rPr>
            </w:pPr>
            <w:r>
              <w:rPr>
                <w:rFonts w:hint="eastAsia" w:ascii="华文中宋" w:hAnsi="华文中宋" w:eastAsia="华文中宋" w:cs="华文中宋"/>
                <w:b w:val="0"/>
                <w:bCs/>
                <w:szCs w:val="21"/>
                <w:lang w:val="en-US" w:eastAsia="zh-CN"/>
              </w:rPr>
              <w:t>CSSCI</w:t>
            </w:r>
          </w:p>
        </w:tc>
        <w:tc>
          <w:tcPr>
            <w:tcW w:w="882" w:type="dxa"/>
            <w:gridSpan w:val="2"/>
            <w:tcBorders>
              <w:top w:val="single" w:color="auto" w:sz="4" w:space="0"/>
              <w:left w:val="single" w:color="auto" w:sz="2" w:space="0"/>
              <w:bottom w:val="single" w:color="auto" w:sz="4" w:space="0"/>
              <w:right w:val="single" w:color="auto" w:sz="2" w:space="0"/>
            </w:tcBorders>
            <w:vAlign w:val="center"/>
          </w:tcPr>
          <w:p w14:paraId="00038068">
            <w:pPr>
              <w:keepNext w:val="0"/>
              <w:keepLines w:val="0"/>
              <w:pageBreakBefore w:val="0"/>
              <w:kinsoku/>
              <w:wordWrap/>
              <w:overflowPunct/>
              <w:topLinePunct w:val="0"/>
              <w:autoSpaceDE/>
              <w:autoSpaceDN/>
              <w:bidi w:val="0"/>
              <w:spacing w:line="360" w:lineRule="auto"/>
              <w:jc w:val="center"/>
              <w:textAlignment w:val="auto"/>
              <w:rPr>
                <w:rFonts w:hint="eastAsia" w:ascii="华文中宋" w:hAnsi="华文中宋" w:eastAsia="华文中宋" w:cs="华文中宋"/>
                <w:bCs/>
                <w:szCs w:val="21"/>
                <w:lang w:val="en-US" w:eastAsia="zh-CN"/>
              </w:rPr>
            </w:pPr>
            <w:r>
              <w:rPr>
                <w:rFonts w:hint="eastAsia" w:ascii="华文中宋" w:hAnsi="华文中宋" w:eastAsia="华文中宋" w:cs="华文中宋"/>
                <w:bCs/>
                <w:szCs w:val="21"/>
                <w:lang w:val="en-US" w:eastAsia="zh-CN"/>
              </w:rPr>
              <w:t>-</w:t>
            </w:r>
          </w:p>
        </w:tc>
        <w:tc>
          <w:tcPr>
            <w:tcW w:w="779" w:type="dxa"/>
            <w:gridSpan w:val="2"/>
            <w:tcBorders>
              <w:top w:val="single" w:color="auto" w:sz="4" w:space="0"/>
              <w:left w:val="single" w:color="auto" w:sz="2" w:space="0"/>
              <w:bottom w:val="single" w:color="auto" w:sz="4" w:space="0"/>
              <w:right w:val="single" w:color="auto" w:sz="4" w:space="0"/>
            </w:tcBorders>
            <w:vAlign w:val="center"/>
          </w:tcPr>
          <w:p w14:paraId="2161D253">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Cs/>
                <w:szCs w:val="21"/>
              </w:rPr>
            </w:pPr>
          </w:p>
        </w:tc>
      </w:tr>
      <w:tr w14:paraId="0E8CD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1425" w:type="dxa"/>
            <w:gridSpan w:val="3"/>
            <w:vMerge w:val="continue"/>
            <w:tcBorders>
              <w:left w:val="single" w:color="auto" w:sz="4" w:space="0"/>
              <w:right w:val="single" w:color="auto" w:sz="2" w:space="0"/>
            </w:tcBorders>
            <w:vAlign w:val="center"/>
          </w:tcPr>
          <w:p w14:paraId="0E504D77">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1403" w:type="dxa"/>
            <w:gridSpan w:val="2"/>
            <w:tcBorders>
              <w:top w:val="single" w:color="auto" w:sz="4" w:space="0"/>
              <w:left w:val="single" w:color="auto" w:sz="2" w:space="0"/>
              <w:bottom w:val="single" w:color="auto" w:sz="4" w:space="0"/>
              <w:right w:val="single" w:color="auto" w:sz="2" w:space="0"/>
            </w:tcBorders>
            <w:vAlign w:val="center"/>
          </w:tcPr>
          <w:p w14:paraId="39B898A3">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1467" w:type="dxa"/>
            <w:gridSpan w:val="2"/>
            <w:tcBorders>
              <w:top w:val="single" w:color="auto" w:sz="4" w:space="0"/>
              <w:left w:val="single" w:color="auto" w:sz="2" w:space="0"/>
              <w:bottom w:val="single" w:color="auto" w:sz="4" w:space="0"/>
              <w:right w:val="single" w:color="auto" w:sz="2" w:space="0"/>
            </w:tcBorders>
            <w:vAlign w:val="center"/>
          </w:tcPr>
          <w:p w14:paraId="79C466D9">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1434" w:type="dxa"/>
            <w:gridSpan w:val="4"/>
            <w:tcBorders>
              <w:top w:val="single" w:color="auto" w:sz="4" w:space="0"/>
              <w:left w:val="single" w:color="auto" w:sz="2" w:space="0"/>
              <w:bottom w:val="single" w:color="auto" w:sz="4" w:space="0"/>
              <w:right w:val="single" w:color="auto" w:sz="2" w:space="0"/>
            </w:tcBorders>
            <w:vAlign w:val="center"/>
          </w:tcPr>
          <w:p w14:paraId="7EAA9787">
            <w:pPr>
              <w:keepNext w:val="0"/>
              <w:keepLines w:val="0"/>
              <w:pageBreakBefore w:val="0"/>
              <w:kinsoku/>
              <w:wordWrap/>
              <w:overflowPunct/>
              <w:topLinePunct w:val="0"/>
              <w:autoSpaceDE/>
              <w:autoSpaceDN/>
              <w:bidi w:val="0"/>
              <w:spacing w:line="360" w:lineRule="auto"/>
              <w:jc w:val="center"/>
              <w:textAlignment w:val="auto"/>
              <w:rPr>
                <w:rFonts w:hint="eastAsia" w:ascii="华文中宋" w:hAnsi="华文中宋" w:eastAsia="华文中宋" w:cs="华文中宋"/>
                <w:b w:val="0"/>
                <w:bCs/>
                <w:szCs w:val="21"/>
                <w:lang w:val="en-US" w:eastAsia="zh-CN"/>
              </w:rPr>
            </w:pPr>
            <w:r>
              <w:rPr>
                <w:rFonts w:hint="eastAsia" w:ascii="华文中宋" w:hAnsi="华文中宋" w:eastAsia="华文中宋" w:cs="华文中宋"/>
                <w:b w:val="0"/>
                <w:bCs/>
                <w:szCs w:val="21"/>
                <w:lang w:val="en-US" w:eastAsia="zh-CN"/>
              </w:rPr>
              <w:t>一作</w:t>
            </w:r>
          </w:p>
        </w:tc>
        <w:tc>
          <w:tcPr>
            <w:tcW w:w="2150" w:type="dxa"/>
            <w:gridSpan w:val="5"/>
            <w:tcBorders>
              <w:top w:val="single" w:color="auto" w:sz="4" w:space="0"/>
              <w:left w:val="single" w:color="auto" w:sz="2" w:space="0"/>
              <w:bottom w:val="single" w:color="auto" w:sz="4" w:space="0"/>
              <w:right w:val="single" w:color="auto" w:sz="2" w:space="0"/>
            </w:tcBorders>
            <w:vAlign w:val="center"/>
          </w:tcPr>
          <w:p w14:paraId="718A5553">
            <w:pPr>
              <w:keepNext w:val="0"/>
              <w:keepLines w:val="0"/>
              <w:pageBreakBefore w:val="0"/>
              <w:kinsoku/>
              <w:wordWrap/>
              <w:overflowPunct/>
              <w:topLinePunct w:val="0"/>
              <w:autoSpaceDE/>
              <w:autoSpaceDN/>
              <w:bidi w:val="0"/>
              <w:spacing w:line="360" w:lineRule="auto"/>
              <w:jc w:val="center"/>
              <w:textAlignment w:val="auto"/>
              <w:rPr>
                <w:rFonts w:hint="default" w:ascii="华文中宋" w:hAnsi="华文中宋" w:eastAsia="华文中宋" w:cs="华文中宋"/>
                <w:b w:val="0"/>
                <w:bCs/>
                <w:szCs w:val="21"/>
                <w:lang w:val="en-US" w:eastAsia="zh-CN"/>
              </w:rPr>
            </w:pPr>
            <w:r>
              <w:rPr>
                <w:rFonts w:hint="eastAsia" w:ascii="华文中宋" w:hAnsi="华文中宋" w:eastAsia="华文中宋" w:cs="华文中宋"/>
                <w:b w:val="0"/>
                <w:bCs/>
                <w:szCs w:val="21"/>
                <w:lang w:val="en-US" w:eastAsia="zh-CN"/>
              </w:rPr>
              <w:t>CSCD</w:t>
            </w:r>
          </w:p>
        </w:tc>
        <w:tc>
          <w:tcPr>
            <w:tcW w:w="882" w:type="dxa"/>
            <w:gridSpan w:val="2"/>
            <w:tcBorders>
              <w:top w:val="single" w:color="auto" w:sz="4" w:space="0"/>
              <w:left w:val="single" w:color="auto" w:sz="2" w:space="0"/>
              <w:bottom w:val="single" w:color="auto" w:sz="4" w:space="0"/>
              <w:right w:val="single" w:color="auto" w:sz="2" w:space="0"/>
            </w:tcBorders>
            <w:vAlign w:val="center"/>
          </w:tcPr>
          <w:p w14:paraId="62F838C7">
            <w:pPr>
              <w:keepNext w:val="0"/>
              <w:keepLines w:val="0"/>
              <w:pageBreakBefore w:val="0"/>
              <w:kinsoku/>
              <w:wordWrap/>
              <w:overflowPunct/>
              <w:topLinePunct w:val="0"/>
              <w:autoSpaceDE/>
              <w:autoSpaceDN/>
              <w:bidi w:val="0"/>
              <w:spacing w:line="360" w:lineRule="auto"/>
              <w:jc w:val="center"/>
              <w:textAlignment w:val="auto"/>
              <w:rPr>
                <w:rFonts w:hint="eastAsia" w:ascii="华文中宋" w:hAnsi="华文中宋" w:eastAsia="华文中宋" w:cs="华文中宋"/>
                <w:bCs/>
                <w:szCs w:val="21"/>
                <w:lang w:val="en-US" w:eastAsia="zh-CN"/>
              </w:rPr>
            </w:pPr>
            <w:r>
              <w:rPr>
                <w:rFonts w:hint="eastAsia" w:ascii="华文中宋" w:hAnsi="华文中宋" w:eastAsia="华文中宋" w:cs="华文中宋"/>
                <w:bCs/>
                <w:szCs w:val="21"/>
                <w:lang w:val="en-US" w:eastAsia="zh-CN"/>
              </w:rPr>
              <w:t>-</w:t>
            </w:r>
          </w:p>
        </w:tc>
        <w:tc>
          <w:tcPr>
            <w:tcW w:w="779" w:type="dxa"/>
            <w:gridSpan w:val="2"/>
            <w:tcBorders>
              <w:top w:val="single" w:color="auto" w:sz="4" w:space="0"/>
              <w:left w:val="single" w:color="auto" w:sz="2" w:space="0"/>
              <w:bottom w:val="single" w:color="auto" w:sz="4" w:space="0"/>
              <w:right w:val="single" w:color="auto" w:sz="4" w:space="0"/>
            </w:tcBorders>
            <w:vAlign w:val="center"/>
          </w:tcPr>
          <w:p w14:paraId="67A70C39">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Cs/>
                <w:szCs w:val="21"/>
              </w:rPr>
            </w:pPr>
          </w:p>
        </w:tc>
      </w:tr>
      <w:tr w14:paraId="511F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425" w:type="dxa"/>
            <w:gridSpan w:val="3"/>
            <w:vMerge w:val="restart"/>
            <w:tcBorders>
              <w:top w:val="single" w:color="auto" w:sz="4" w:space="0"/>
              <w:left w:val="single" w:color="auto" w:sz="4" w:space="0"/>
              <w:bottom w:val="single" w:color="auto" w:sz="4" w:space="0"/>
              <w:right w:val="single" w:color="auto" w:sz="2" w:space="0"/>
            </w:tcBorders>
            <w:vAlign w:val="center"/>
          </w:tcPr>
          <w:p w14:paraId="6CDBFA99">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项目/课题</w:t>
            </w:r>
          </w:p>
          <w:p w14:paraId="4E29B7FE">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r>
              <w:rPr>
                <w:rFonts w:hint="eastAsia" w:ascii="新宋体" w:hAnsi="新宋体" w:eastAsia="新宋体"/>
                <w:b/>
                <w:szCs w:val="21"/>
              </w:rPr>
              <w:t>情况（只填主持）</w:t>
            </w:r>
          </w:p>
        </w:tc>
        <w:tc>
          <w:tcPr>
            <w:tcW w:w="1403" w:type="dxa"/>
            <w:gridSpan w:val="2"/>
            <w:tcBorders>
              <w:top w:val="single" w:color="auto" w:sz="4" w:space="0"/>
              <w:left w:val="single" w:color="auto" w:sz="2" w:space="0"/>
              <w:bottom w:val="single" w:color="auto" w:sz="4" w:space="0"/>
              <w:right w:val="single" w:color="auto" w:sz="2" w:space="0"/>
            </w:tcBorders>
            <w:vAlign w:val="center"/>
          </w:tcPr>
          <w:p w14:paraId="31846138">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r>
              <w:rPr>
                <w:rFonts w:hint="eastAsia" w:ascii="新宋体" w:hAnsi="新宋体" w:eastAsia="新宋体"/>
                <w:b/>
                <w:szCs w:val="21"/>
              </w:rPr>
              <w:t>立项时间</w:t>
            </w:r>
          </w:p>
        </w:tc>
        <w:tc>
          <w:tcPr>
            <w:tcW w:w="2659" w:type="dxa"/>
            <w:gridSpan w:val="5"/>
            <w:tcBorders>
              <w:top w:val="single" w:color="auto" w:sz="4" w:space="0"/>
              <w:left w:val="single" w:color="auto" w:sz="2" w:space="0"/>
              <w:bottom w:val="single" w:color="auto" w:sz="4" w:space="0"/>
              <w:right w:val="single" w:color="auto" w:sz="2" w:space="0"/>
            </w:tcBorders>
            <w:vAlign w:val="center"/>
          </w:tcPr>
          <w:p w14:paraId="3E9261EF">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r>
              <w:rPr>
                <w:rFonts w:hint="eastAsia" w:ascii="新宋体" w:hAnsi="新宋体" w:eastAsia="新宋体"/>
                <w:b/>
                <w:szCs w:val="21"/>
              </w:rPr>
              <w:t>项目/课题</w:t>
            </w:r>
          </w:p>
        </w:tc>
        <w:tc>
          <w:tcPr>
            <w:tcW w:w="1418" w:type="dxa"/>
            <w:gridSpan w:val="4"/>
            <w:tcBorders>
              <w:top w:val="single" w:color="auto" w:sz="4" w:space="0"/>
              <w:left w:val="single" w:color="auto" w:sz="2" w:space="0"/>
              <w:bottom w:val="single" w:color="auto" w:sz="4" w:space="0"/>
              <w:right w:val="single" w:color="auto" w:sz="2" w:space="0"/>
            </w:tcBorders>
            <w:vAlign w:val="center"/>
          </w:tcPr>
          <w:p w14:paraId="10C3D755">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r>
              <w:rPr>
                <w:rFonts w:hint="eastAsia" w:ascii="新宋体" w:hAnsi="新宋体" w:eastAsia="新宋体"/>
                <w:b/>
                <w:szCs w:val="21"/>
              </w:rPr>
              <w:t>立项部门</w:t>
            </w:r>
          </w:p>
        </w:tc>
        <w:tc>
          <w:tcPr>
            <w:tcW w:w="1449" w:type="dxa"/>
            <w:gridSpan w:val="3"/>
            <w:tcBorders>
              <w:top w:val="single" w:color="auto" w:sz="4" w:space="0"/>
              <w:left w:val="single" w:color="auto" w:sz="2" w:space="0"/>
              <w:bottom w:val="single" w:color="auto" w:sz="4" w:space="0"/>
              <w:right w:val="single" w:color="auto" w:sz="2" w:space="0"/>
            </w:tcBorders>
            <w:vAlign w:val="center"/>
          </w:tcPr>
          <w:p w14:paraId="4428929F">
            <w:pPr>
              <w:keepNext w:val="0"/>
              <w:keepLines w:val="0"/>
              <w:pageBreakBefore w:val="0"/>
              <w:kinsoku/>
              <w:wordWrap/>
              <w:overflowPunct/>
              <w:topLinePunct w:val="0"/>
              <w:autoSpaceDE/>
              <w:autoSpaceDN/>
              <w:bidi w:val="0"/>
              <w:spacing w:line="360" w:lineRule="auto"/>
              <w:jc w:val="center"/>
              <w:textAlignment w:val="auto"/>
              <w:rPr>
                <w:rFonts w:hint="default" w:ascii="华文中宋" w:hAnsi="华文中宋" w:eastAsia="华文中宋" w:cs="华文中宋"/>
                <w:b/>
                <w:szCs w:val="21"/>
                <w:lang w:val="en-US" w:eastAsia="zh-CN"/>
              </w:rPr>
            </w:pPr>
            <w:r>
              <w:rPr>
                <w:rFonts w:hint="eastAsia" w:ascii="华文中宋" w:hAnsi="华文中宋" w:eastAsia="华文中宋" w:cs="华文中宋"/>
                <w:b/>
                <w:szCs w:val="21"/>
                <w:lang w:val="en-US" w:eastAsia="zh-CN"/>
              </w:rPr>
              <w:t>等级</w:t>
            </w:r>
          </w:p>
        </w:tc>
        <w:tc>
          <w:tcPr>
            <w:tcW w:w="1186" w:type="dxa"/>
            <w:gridSpan w:val="3"/>
            <w:tcBorders>
              <w:top w:val="single" w:color="auto" w:sz="4" w:space="0"/>
              <w:left w:val="single" w:color="auto" w:sz="2" w:space="0"/>
              <w:bottom w:val="single" w:color="auto" w:sz="4" w:space="0"/>
              <w:right w:val="single" w:color="auto" w:sz="4" w:space="0"/>
            </w:tcBorders>
            <w:vAlign w:val="center"/>
          </w:tcPr>
          <w:p w14:paraId="638DC72F">
            <w:pPr>
              <w:keepNext w:val="0"/>
              <w:keepLines w:val="0"/>
              <w:pageBreakBefore w:val="0"/>
              <w:kinsoku/>
              <w:wordWrap/>
              <w:overflowPunct/>
              <w:topLinePunct w:val="0"/>
              <w:autoSpaceDE/>
              <w:autoSpaceDN/>
              <w:bidi w:val="0"/>
              <w:spacing w:line="360" w:lineRule="auto"/>
              <w:jc w:val="center"/>
              <w:textAlignment w:val="auto"/>
              <w:rPr>
                <w:rFonts w:hint="eastAsia" w:ascii="华文中宋" w:hAnsi="华文中宋" w:eastAsia="华文中宋" w:cs="华文中宋"/>
                <w:b/>
                <w:szCs w:val="21"/>
                <w:lang w:eastAsia="zh-CN"/>
              </w:rPr>
            </w:pPr>
            <w:r>
              <w:rPr>
                <w:rFonts w:hint="eastAsia" w:ascii="新宋体" w:hAnsi="新宋体" w:eastAsia="新宋体"/>
                <w:b/>
                <w:szCs w:val="21"/>
                <w:lang w:val="en-US" w:eastAsia="zh-CN"/>
              </w:rPr>
              <w:t>备注</w:t>
            </w:r>
          </w:p>
        </w:tc>
      </w:tr>
      <w:tr w14:paraId="3FA6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exact"/>
          <w:jc w:val="center"/>
        </w:trPr>
        <w:tc>
          <w:tcPr>
            <w:tcW w:w="1425" w:type="dxa"/>
            <w:gridSpan w:val="3"/>
            <w:vMerge w:val="continue"/>
            <w:tcBorders>
              <w:top w:val="single" w:color="auto" w:sz="4" w:space="0"/>
              <w:left w:val="single" w:color="auto" w:sz="4" w:space="0"/>
              <w:bottom w:val="single" w:color="auto" w:sz="4" w:space="0"/>
              <w:right w:val="single" w:color="auto" w:sz="2" w:space="0"/>
            </w:tcBorders>
            <w:vAlign w:val="center"/>
          </w:tcPr>
          <w:p w14:paraId="37C2700C">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1403" w:type="dxa"/>
            <w:gridSpan w:val="2"/>
            <w:tcBorders>
              <w:top w:val="single" w:color="auto" w:sz="4" w:space="0"/>
              <w:left w:val="single" w:color="auto" w:sz="2" w:space="0"/>
              <w:bottom w:val="single" w:color="auto" w:sz="4" w:space="0"/>
              <w:right w:val="single" w:color="auto" w:sz="2" w:space="0"/>
            </w:tcBorders>
            <w:vAlign w:val="center"/>
          </w:tcPr>
          <w:p w14:paraId="39514BC9">
            <w:pPr>
              <w:keepNext w:val="0"/>
              <w:keepLines w:val="0"/>
              <w:pageBreakBefore w:val="0"/>
              <w:kinsoku/>
              <w:wordWrap/>
              <w:overflowPunct/>
              <w:topLinePunct w:val="0"/>
              <w:autoSpaceDE/>
              <w:autoSpaceDN/>
              <w:bidi w:val="0"/>
              <w:spacing w:line="360" w:lineRule="auto"/>
              <w:jc w:val="center"/>
              <w:textAlignment w:val="auto"/>
              <w:rPr>
                <w:bCs/>
                <w:szCs w:val="21"/>
              </w:rPr>
            </w:pPr>
          </w:p>
        </w:tc>
        <w:tc>
          <w:tcPr>
            <w:tcW w:w="2659" w:type="dxa"/>
            <w:gridSpan w:val="5"/>
            <w:tcBorders>
              <w:top w:val="single" w:color="auto" w:sz="4" w:space="0"/>
              <w:left w:val="single" w:color="auto" w:sz="2" w:space="0"/>
              <w:bottom w:val="single" w:color="auto" w:sz="4" w:space="0"/>
              <w:right w:val="single" w:color="auto" w:sz="2" w:space="0"/>
            </w:tcBorders>
            <w:vAlign w:val="center"/>
          </w:tcPr>
          <w:p w14:paraId="7ED5262C">
            <w:pPr>
              <w:keepNext w:val="0"/>
              <w:keepLines w:val="0"/>
              <w:pageBreakBefore w:val="0"/>
              <w:kinsoku/>
              <w:wordWrap/>
              <w:overflowPunct/>
              <w:topLinePunct w:val="0"/>
              <w:autoSpaceDE/>
              <w:autoSpaceDN/>
              <w:bidi w:val="0"/>
              <w:spacing w:line="360" w:lineRule="auto"/>
              <w:jc w:val="left"/>
              <w:textAlignment w:val="auto"/>
              <w:rPr>
                <w:bCs/>
                <w:szCs w:val="21"/>
              </w:rPr>
            </w:pPr>
          </w:p>
        </w:tc>
        <w:tc>
          <w:tcPr>
            <w:tcW w:w="1418" w:type="dxa"/>
            <w:gridSpan w:val="4"/>
            <w:tcBorders>
              <w:top w:val="single" w:color="auto" w:sz="4" w:space="0"/>
              <w:left w:val="single" w:color="auto" w:sz="2" w:space="0"/>
              <w:bottom w:val="single" w:color="auto" w:sz="4" w:space="0"/>
              <w:right w:val="single" w:color="auto" w:sz="2" w:space="0"/>
            </w:tcBorders>
            <w:vAlign w:val="center"/>
          </w:tcPr>
          <w:p w14:paraId="5226631D">
            <w:pPr>
              <w:keepNext w:val="0"/>
              <w:keepLines w:val="0"/>
              <w:pageBreakBefore w:val="0"/>
              <w:kinsoku/>
              <w:wordWrap/>
              <w:overflowPunct/>
              <w:topLinePunct w:val="0"/>
              <w:autoSpaceDE/>
              <w:autoSpaceDN/>
              <w:bidi w:val="0"/>
              <w:spacing w:line="360" w:lineRule="auto"/>
              <w:jc w:val="center"/>
              <w:textAlignment w:val="auto"/>
              <w:rPr>
                <w:bCs/>
                <w:szCs w:val="21"/>
              </w:rPr>
            </w:pPr>
          </w:p>
        </w:tc>
        <w:tc>
          <w:tcPr>
            <w:tcW w:w="1449" w:type="dxa"/>
            <w:gridSpan w:val="3"/>
            <w:tcBorders>
              <w:top w:val="single" w:color="auto" w:sz="4" w:space="0"/>
              <w:left w:val="single" w:color="auto" w:sz="2" w:space="0"/>
              <w:right w:val="single" w:color="auto" w:sz="2" w:space="0"/>
            </w:tcBorders>
            <w:vAlign w:val="center"/>
          </w:tcPr>
          <w:p w14:paraId="77834A13">
            <w:pPr>
              <w:keepNext w:val="0"/>
              <w:keepLines w:val="0"/>
              <w:pageBreakBefore w:val="0"/>
              <w:kinsoku/>
              <w:wordWrap/>
              <w:overflowPunct/>
              <w:topLinePunct w:val="0"/>
              <w:autoSpaceDE/>
              <w:autoSpaceDN/>
              <w:bidi w:val="0"/>
              <w:spacing w:line="240" w:lineRule="auto"/>
              <w:jc w:val="center"/>
              <w:textAlignment w:val="auto"/>
              <w:rPr>
                <w:rFonts w:hint="eastAsia"/>
                <w:bCs/>
                <w:szCs w:val="21"/>
              </w:rPr>
            </w:pPr>
            <w:r>
              <w:rPr>
                <w:rFonts w:hint="eastAsia" w:cs="宋体"/>
                <w:sz w:val="24"/>
                <w:lang w:val="en-US" w:eastAsia="zh-CN"/>
              </w:rPr>
              <w:t>□</w:t>
            </w:r>
            <w:r>
              <w:rPr>
                <w:rFonts w:hint="eastAsia"/>
                <w:bCs/>
                <w:szCs w:val="21"/>
              </w:rPr>
              <w:t>国家级</w:t>
            </w:r>
          </w:p>
          <w:p w14:paraId="44EA6F02">
            <w:pPr>
              <w:keepNext w:val="0"/>
              <w:keepLines w:val="0"/>
              <w:pageBreakBefore w:val="0"/>
              <w:kinsoku/>
              <w:wordWrap/>
              <w:overflowPunct/>
              <w:topLinePunct w:val="0"/>
              <w:autoSpaceDE/>
              <w:autoSpaceDN/>
              <w:bidi w:val="0"/>
              <w:spacing w:line="240" w:lineRule="auto"/>
              <w:jc w:val="center"/>
              <w:textAlignment w:val="auto"/>
              <w:rPr>
                <w:rFonts w:hint="default" w:eastAsia="宋体"/>
                <w:bCs/>
                <w:szCs w:val="21"/>
                <w:lang w:val="en-US" w:eastAsia="zh-CN"/>
              </w:rPr>
            </w:pPr>
            <w:r>
              <w:rPr>
                <w:rFonts w:hint="eastAsia" w:cs="宋体"/>
                <w:sz w:val="24"/>
                <w:lang w:val="en-US" w:eastAsia="zh-CN"/>
              </w:rPr>
              <w:t>□</w:t>
            </w:r>
            <w:r>
              <w:rPr>
                <w:rFonts w:hint="eastAsia"/>
                <w:bCs/>
                <w:szCs w:val="21"/>
              </w:rPr>
              <w:t>省部级</w:t>
            </w:r>
          </w:p>
          <w:p w14:paraId="5D45E96A">
            <w:pPr>
              <w:keepNext w:val="0"/>
              <w:keepLines w:val="0"/>
              <w:pageBreakBefore w:val="0"/>
              <w:kinsoku/>
              <w:wordWrap/>
              <w:overflowPunct/>
              <w:topLinePunct w:val="0"/>
              <w:autoSpaceDE/>
              <w:autoSpaceDN/>
              <w:bidi w:val="0"/>
              <w:spacing w:line="240" w:lineRule="auto"/>
              <w:jc w:val="center"/>
              <w:textAlignment w:val="auto"/>
              <w:rPr>
                <w:rFonts w:hint="default" w:eastAsia="宋体"/>
                <w:bCs/>
                <w:szCs w:val="21"/>
                <w:lang w:val="en-US" w:eastAsia="zh-CN"/>
              </w:rPr>
            </w:pPr>
            <w:r>
              <w:rPr>
                <w:rFonts w:hint="eastAsia" w:cs="宋体"/>
                <w:sz w:val="24"/>
                <w:lang w:val="en-US" w:eastAsia="zh-CN"/>
              </w:rPr>
              <w:t>□</w:t>
            </w:r>
            <w:r>
              <w:rPr>
                <w:rFonts w:hint="eastAsia"/>
                <w:bCs/>
                <w:szCs w:val="21"/>
              </w:rPr>
              <w:t>校局级</w:t>
            </w:r>
          </w:p>
        </w:tc>
        <w:tc>
          <w:tcPr>
            <w:tcW w:w="1186" w:type="dxa"/>
            <w:gridSpan w:val="3"/>
            <w:tcBorders>
              <w:top w:val="single" w:color="auto" w:sz="4" w:space="0"/>
              <w:left w:val="single" w:color="auto" w:sz="2" w:space="0"/>
              <w:bottom w:val="single" w:color="auto" w:sz="4" w:space="0"/>
              <w:right w:val="single" w:color="auto" w:sz="4" w:space="0"/>
            </w:tcBorders>
            <w:vAlign w:val="center"/>
          </w:tcPr>
          <w:p w14:paraId="33FB02C9">
            <w:pPr>
              <w:keepNext w:val="0"/>
              <w:keepLines w:val="0"/>
              <w:pageBreakBefore w:val="0"/>
              <w:kinsoku/>
              <w:wordWrap/>
              <w:overflowPunct/>
              <w:topLinePunct w:val="0"/>
              <w:autoSpaceDE/>
              <w:autoSpaceDN/>
              <w:bidi w:val="0"/>
              <w:spacing w:line="360" w:lineRule="auto"/>
              <w:jc w:val="center"/>
              <w:textAlignment w:val="auto"/>
              <w:rPr>
                <w:bCs/>
                <w:szCs w:val="21"/>
              </w:rPr>
            </w:pPr>
          </w:p>
        </w:tc>
      </w:tr>
      <w:tr w14:paraId="0501F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exact"/>
          <w:jc w:val="center"/>
        </w:trPr>
        <w:tc>
          <w:tcPr>
            <w:tcW w:w="1425" w:type="dxa"/>
            <w:gridSpan w:val="3"/>
            <w:vMerge w:val="continue"/>
            <w:tcBorders>
              <w:top w:val="single" w:color="auto" w:sz="4" w:space="0"/>
              <w:left w:val="single" w:color="auto" w:sz="4" w:space="0"/>
              <w:bottom w:val="single" w:color="auto" w:sz="4" w:space="0"/>
              <w:right w:val="single" w:color="auto" w:sz="2" w:space="0"/>
            </w:tcBorders>
            <w:vAlign w:val="center"/>
          </w:tcPr>
          <w:p w14:paraId="79A12E29">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1403" w:type="dxa"/>
            <w:gridSpan w:val="2"/>
            <w:tcBorders>
              <w:top w:val="single" w:color="auto" w:sz="4" w:space="0"/>
              <w:left w:val="single" w:color="auto" w:sz="2" w:space="0"/>
              <w:bottom w:val="single" w:color="auto" w:sz="4" w:space="0"/>
              <w:right w:val="single" w:color="auto" w:sz="2" w:space="0"/>
            </w:tcBorders>
            <w:vAlign w:val="center"/>
          </w:tcPr>
          <w:p w14:paraId="3774C704">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2659" w:type="dxa"/>
            <w:gridSpan w:val="5"/>
            <w:tcBorders>
              <w:top w:val="single" w:color="auto" w:sz="4" w:space="0"/>
              <w:left w:val="single" w:color="auto" w:sz="2" w:space="0"/>
              <w:bottom w:val="single" w:color="auto" w:sz="4" w:space="0"/>
              <w:right w:val="single" w:color="auto" w:sz="2" w:space="0"/>
            </w:tcBorders>
            <w:vAlign w:val="center"/>
          </w:tcPr>
          <w:p w14:paraId="1603C27E">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1418" w:type="dxa"/>
            <w:gridSpan w:val="4"/>
            <w:tcBorders>
              <w:top w:val="single" w:color="auto" w:sz="4" w:space="0"/>
              <w:left w:val="single" w:color="auto" w:sz="2" w:space="0"/>
              <w:bottom w:val="single" w:color="auto" w:sz="4" w:space="0"/>
              <w:right w:val="single" w:color="auto" w:sz="2" w:space="0"/>
            </w:tcBorders>
            <w:vAlign w:val="center"/>
          </w:tcPr>
          <w:p w14:paraId="29490DAD">
            <w:pPr>
              <w:keepNext w:val="0"/>
              <w:keepLines w:val="0"/>
              <w:pageBreakBefore w:val="0"/>
              <w:kinsoku/>
              <w:wordWrap/>
              <w:overflowPunct/>
              <w:topLinePunct w:val="0"/>
              <w:autoSpaceDE/>
              <w:autoSpaceDN/>
              <w:bidi w:val="0"/>
              <w:spacing w:line="360" w:lineRule="auto"/>
              <w:jc w:val="center"/>
              <w:textAlignment w:val="auto"/>
              <w:rPr>
                <w:rFonts w:ascii="华文中宋" w:hAnsi="华文中宋" w:eastAsia="华文中宋" w:cs="华文中宋"/>
                <w:b/>
                <w:szCs w:val="21"/>
              </w:rPr>
            </w:pPr>
          </w:p>
        </w:tc>
        <w:tc>
          <w:tcPr>
            <w:tcW w:w="1449" w:type="dxa"/>
            <w:gridSpan w:val="3"/>
            <w:tcBorders>
              <w:left w:val="single" w:color="auto" w:sz="2" w:space="0"/>
              <w:right w:val="single" w:color="auto" w:sz="2" w:space="0"/>
            </w:tcBorders>
            <w:vAlign w:val="center"/>
          </w:tcPr>
          <w:p w14:paraId="503010FA">
            <w:pPr>
              <w:keepNext w:val="0"/>
              <w:keepLines w:val="0"/>
              <w:pageBreakBefore w:val="0"/>
              <w:kinsoku/>
              <w:wordWrap/>
              <w:overflowPunct/>
              <w:topLinePunct w:val="0"/>
              <w:autoSpaceDE/>
              <w:autoSpaceDN/>
              <w:bidi w:val="0"/>
              <w:spacing w:line="240" w:lineRule="auto"/>
              <w:jc w:val="center"/>
              <w:textAlignment w:val="auto"/>
              <w:rPr>
                <w:rFonts w:hint="eastAsia"/>
                <w:bCs/>
                <w:szCs w:val="21"/>
              </w:rPr>
            </w:pPr>
            <w:r>
              <w:rPr>
                <w:rFonts w:hint="eastAsia" w:cs="宋体"/>
                <w:sz w:val="24"/>
                <w:lang w:val="en-US" w:eastAsia="zh-CN"/>
              </w:rPr>
              <w:t>□</w:t>
            </w:r>
            <w:r>
              <w:rPr>
                <w:rFonts w:hint="eastAsia"/>
                <w:bCs/>
                <w:szCs w:val="21"/>
              </w:rPr>
              <w:t>国家级</w:t>
            </w:r>
          </w:p>
          <w:p w14:paraId="437F2150">
            <w:pPr>
              <w:keepNext w:val="0"/>
              <w:keepLines w:val="0"/>
              <w:pageBreakBefore w:val="0"/>
              <w:kinsoku/>
              <w:wordWrap/>
              <w:overflowPunct/>
              <w:topLinePunct w:val="0"/>
              <w:autoSpaceDE/>
              <w:autoSpaceDN/>
              <w:bidi w:val="0"/>
              <w:spacing w:line="240" w:lineRule="auto"/>
              <w:jc w:val="center"/>
              <w:textAlignment w:val="auto"/>
              <w:rPr>
                <w:rFonts w:hint="default" w:eastAsia="宋体"/>
                <w:bCs/>
                <w:szCs w:val="21"/>
                <w:lang w:val="en-US" w:eastAsia="zh-CN"/>
              </w:rPr>
            </w:pPr>
            <w:r>
              <w:rPr>
                <w:rFonts w:hint="eastAsia" w:cs="宋体"/>
                <w:sz w:val="24"/>
                <w:lang w:val="en-US" w:eastAsia="zh-CN"/>
              </w:rPr>
              <w:t>□</w:t>
            </w:r>
            <w:r>
              <w:rPr>
                <w:rFonts w:hint="eastAsia"/>
                <w:bCs/>
                <w:szCs w:val="21"/>
              </w:rPr>
              <w:t>省部级</w:t>
            </w:r>
          </w:p>
          <w:p w14:paraId="2C65F806">
            <w:pPr>
              <w:keepNext w:val="0"/>
              <w:keepLines w:val="0"/>
              <w:pageBreakBefore w:val="0"/>
              <w:kinsoku/>
              <w:wordWrap/>
              <w:overflowPunct/>
              <w:topLinePunct w:val="0"/>
              <w:autoSpaceDE/>
              <w:autoSpaceDN/>
              <w:bidi w:val="0"/>
              <w:spacing w:line="240" w:lineRule="auto"/>
              <w:jc w:val="center"/>
              <w:textAlignment w:val="auto"/>
              <w:rPr>
                <w:rFonts w:hint="default" w:eastAsia="宋体"/>
                <w:bCs/>
                <w:szCs w:val="21"/>
                <w:lang w:val="en-US" w:eastAsia="zh-CN"/>
              </w:rPr>
            </w:pPr>
            <w:r>
              <w:rPr>
                <w:rFonts w:hint="eastAsia" w:cs="宋体"/>
                <w:sz w:val="24"/>
                <w:lang w:val="en-US" w:eastAsia="zh-CN"/>
              </w:rPr>
              <w:t>□</w:t>
            </w:r>
            <w:r>
              <w:rPr>
                <w:rFonts w:hint="eastAsia"/>
                <w:bCs/>
                <w:szCs w:val="21"/>
              </w:rPr>
              <w:t>校局级</w:t>
            </w:r>
          </w:p>
        </w:tc>
        <w:tc>
          <w:tcPr>
            <w:tcW w:w="1186" w:type="dxa"/>
            <w:gridSpan w:val="3"/>
            <w:tcBorders>
              <w:top w:val="single" w:color="auto" w:sz="4" w:space="0"/>
              <w:left w:val="single" w:color="auto" w:sz="2" w:space="0"/>
              <w:bottom w:val="single" w:color="auto" w:sz="4" w:space="0"/>
              <w:right w:val="single" w:color="auto" w:sz="4" w:space="0"/>
            </w:tcBorders>
            <w:vAlign w:val="center"/>
          </w:tcPr>
          <w:p w14:paraId="456D166B">
            <w:pPr>
              <w:keepNext w:val="0"/>
              <w:keepLines w:val="0"/>
              <w:pageBreakBefore w:val="0"/>
              <w:kinsoku/>
              <w:wordWrap/>
              <w:overflowPunct/>
              <w:topLinePunct w:val="0"/>
              <w:autoSpaceDE/>
              <w:autoSpaceDN/>
              <w:bidi w:val="0"/>
              <w:spacing w:line="360" w:lineRule="auto"/>
              <w:jc w:val="center"/>
              <w:textAlignment w:val="auto"/>
              <w:rPr>
                <w:bCs/>
                <w:szCs w:val="21"/>
              </w:rPr>
            </w:pPr>
          </w:p>
        </w:tc>
      </w:tr>
      <w:tr w14:paraId="412F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425" w:type="dxa"/>
            <w:gridSpan w:val="3"/>
            <w:vMerge w:val="restart"/>
            <w:tcBorders>
              <w:left w:val="single" w:color="auto" w:sz="4" w:space="0"/>
              <w:right w:val="single" w:color="auto" w:sz="2" w:space="0"/>
            </w:tcBorders>
            <w:vAlign w:val="center"/>
          </w:tcPr>
          <w:p w14:paraId="7DF36BE9">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其他奖项</w:t>
            </w:r>
          </w:p>
        </w:tc>
        <w:tc>
          <w:tcPr>
            <w:tcW w:w="1403" w:type="dxa"/>
            <w:gridSpan w:val="2"/>
            <w:tcBorders>
              <w:left w:val="single" w:color="auto" w:sz="2" w:space="0"/>
              <w:right w:val="single" w:color="auto" w:sz="2" w:space="0"/>
            </w:tcBorders>
            <w:vAlign w:val="center"/>
          </w:tcPr>
          <w:p w14:paraId="7E7FC127">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取得时间</w:t>
            </w:r>
          </w:p>
        </w:tc>
        <w:tc>
          <w:tcPr>
            <w:tcW w:w="3475" w:type="dxa"/>
            <w:gridSpan w:val="7"/>
            <w:tcBorders>
              <w:left w:val="single" w:color="auto" w:sz="2" w:space="0"/>
              <w:right w:val="single" w:color="auto" w:sz="2" w:space="0"/>
            </w:tcBorders>
            <w:vAlign w:val="center"/>
          </w:tcPr>
          <w:p w14:paraId="0621EA96">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名称</w:t>
            </w:r>
          </w:p>
        </w:tc>
        <w:tc>
          <w:tcPr>
            <w:tcW w:w="2051" w:type="dxa"/>
            <w:gridSpan w:val="5"/>
            <w:tcBorders>
              <w:top w:val="single" w:color="auto" w:sz="4" w:space="0"/>
              <w:left w:val="single" w:color="auto" w:sz="2" w:space="0"/>
              <w:bottom w:val="single" w:color="auto" w:sz="4" w:space="0"/>
              <w:right w:val="single" w:color="auto" w:sz="2" w:space="0"/>
            </w:tcBorders>
            <w:vAlign w:val="center"/>
          </w:tcPr>
          <w:p w14:paraId="5E3121E1">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r>
              <w:rPr>
                <w:rFonts w:hint="eastAsia" w:ascii="新宋体" w:hAnsi="新宋体" w:eastAsia="新宋体"/>
                <w:b/>
                <w:szCs w:val="21"/>
              </w:rPr>
              <w:t>等级</w:t>
            </w:r>
          </w:p>
        </w:tc>
        <w:tc>
          <w:tcPr>
            <w:tcW w:w="1186" w:type="dxa"/>
            <w:gridSpan w:val="3"/>
            <w:tcBorders>
              <w:top w:val="single" w:color="auto" w:sz="4" w:space="0"/>
              <w:left w:val="single" w:color="auto" w:sz="2" w:space="0"/>
              <w:bottom w:val="single" w:color="auto" w:sz="4" w:space="0"/>
              <w:right w:val="single" w:color="auto" w:sz="4" w:space="0"/>
            </w:tcBorders>
            <w:vAlign w:val="center"/>
          </w:tcPr>
          <w:p w14:paraId="1DEDA715">
            <w:pPr>
              <w:keepNext w:val="0"/>
              <w:keepLines w:val="0"/>
              <w:pageBreakBefore w:val="0"/>
              <w:kinsoku/>
              <w:wordWrap/>
              <w:overflowPunct/>
              <w:topLinePunct w:val="0"/>
              <w:autoSpaceDE/>
              <w:autoSpaceDN/>
              <w:bidi w:val="0"/>
              <w:spacing w:line="360" w:lineRule="auto"/>
              <w:jc w:val="center"/>
              <w:textAlignment w:val="auto"/>
              <w:rPr>
                <w:rFonts w:hint="eastAsia" w:ascii="新宋体" w:hAnsi="新宋体" w:eastAsia="新宋体"/>
                <w:b/>
                <w:szCs w:val="21"/>
                <w:lang w:val="en-US" w:eastAsia="zh-CN"/>
              </w:rPr>
            </w:pPr>
            <w:r>
              <w:rPr>
                <w:rFonts w:hint="eastAsia" w:ascii="新宋体" w:hAnsi="新宋体" w:eastAsia="新宋体"/>
                <w:b/>
                <w:szCs w:val="21"/>
                <w:lang w:val="en-US" w:eastAsia="zh-CN"/>
              </w:rPr>
              <w:t>备注</w:t>
            </w:r>
          </w:p>
        </w:tc>
      </w:tr>
      <w:tr w14:paraId="369F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exact"/>
          <w:jc w:val="center"/>
        </w:trPr>
        <w:tc>
          <w:tcPr>
            <w:tcW w:w="1425" w:type="dxa"/>
            <w:gridSpan w:val="3"/>
            <w:vMerge w:val="continue"/>
            <w:tcBorders>
              <w:left w:val="single" w:color="auto" w:sz="4" w:space="0"/>
              <w:right w:val="single" w:color="auto" w:sz="2" w:space="0"/>
            </w:tcBorders>
            <w:vAlign w:val="center"/>
          </w:tcPr>
          <w:p w14:paraId="7C726D66">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1403" w:type="dxa"/>
            <w:gridSpan w:val="2"/>
            <w:tcBorders>
              <w:left w:val="single" w:color="auto" w:sz="2" w:space="0"/>
              <w:right w:val="single" w:color="auto" w:sz="2" w:space="0"/>
            </w:tcBorders>
            <w:vAlign w:val="center"/>
          </w:tcPr>
          <w:p w14:paraId="4CDBD764">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3475" w:type="dxa"/>
            <w:gridSpan w:val="7"/>
            <w:tcBorders>
              <w:left w:val="single" w:color="auto" w:sz="2" w:space="0"/>
              <w:right w:val="single" w:color="auto" w:sz="2" w:space="0"/>
            </w:tcBorders>
            <w:vAlign w:val="center"/>
          </w:tcPr>
          <w:p w14:paraId="28E3028D">
            <w:pPr>
              <w:keepNext w:val="0"/>
              <w:keepLines w:val="0"/>
              <w:pageBreakBefore w:val="0"/>
              <w:kinsoku/>
              <w:wordWrap/>
              <w:overflowPunct/>
              <w:topLinePunct w:val="0"/>
              <w:autoSpaceDE/>
              <w:autoSpaceDN/>
              <w:bidi w:val="0"/>
              <w:spacing w:line="240" w:lineRule="auto"/>
              <w:jc w:val="center"/>
              <w:textAlignment w:val="auto"/>
              <w:rPr>
                <w:rFonts w:hint="eastAsia" w:ascii="新宋体" w:hAnsi="新宋体" w:eastAsia="新宋体"/>
                <w:b w:val="0"/>
                <w:bCs/>
                <w:szCs w:val="21"/>
              </w:rPr>
            </w:pPr>
            <w:r>
              <w:rPr>
                <w:rFonts w:hint="eastAsia" w:ascii="新宋体" w:hAnsi="新宋体" w:eastAsia="新宋体"/>
                <w:b w:val="0"/>
                <w:bCs/>
                <w:szCs w:val="21"/>
              </w:rPr>
              <w:t>“挑战杯”全国大学生课外学术科技作品竞赛</w:t>
            </w:r>
          </w:p>
        </w:tc>
        <w:tc>
          <w:tcPr>
            <w:tcW w:w="2051" w:type="dxa"/>
            <w:gridSpan w:val="5"/>
            <w:tcBorders>
              <w:top w:val="single" w:color="auto" w:sz="4" w:space="0"/>
              <w:left w:val="single" w:color="auto" w:sz="2" w:space="0"/>
              <w:right w:val="single" w:color="auto" w:sz="2" w:space="0"/>
            </w:tcBorders>
            <w:vAlign w:val="center"/>
          </w:tcPr>
          <w:p w14:paraId="33FB9B8F">
            <w:pPr>
              <w:keepNext w:val="0"/>
              <w:keepLines w:val="0"/>
              <w:pageBreakBefore w:val="0"/>
              <w:kinsoku/>
              <w:wordWrap/>
              <w:overflowPunct/>
              <w:topLinePunct w:val="0"/>
              <w:autoSpaceDE/>
              <w:autoSpaceDN/>
              <w:bidi w:val="0"/>
              <w:spacing w:line="240" w:lineRule="auto"/>
              <w:jc w:val="center"/>
              <w:textAlignment w:val="auto"/>
              <w:rPr>
                <w:rFonts w:hint="default" w:ascii="新宋体" w:hAnsi="新宋体" w:eastAsia="新宋体"/>
                <w:b w:val="0"/>
                <w:bCs/>
                <w:szCs w:val="21"/>
                <w:lang w:val="en-US" w:eastAsia="zh-CN"/>
              </w:rPr>
            </w:pPr>
          </w:p>
        </w:tc>
        <w:tc>
          <w:tcPr>
            <w:tcW w:w="1186" w:type="dxa"/>
            <w:gridSpan w:val="3"/>
            <w:tcBorders>
              <w:top w:val="single" w:color="auto" w:sz="4" w:space="0"/>
              <w:left w:val="single" w:color="auto" w:sz="2" w:space="0"/>
              <w:right w:val="single" w:color="auto" w:sz="4" w:space="0"/>
            </w:tcBorders>
            <w:vAlign w:val="center"/>
          </w:tcPr>
          <w:p w14:paraId="31F59D45">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r>
      <w:tr w14:paraId="147C3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jc w:val="center"/>
        </w:trPr>
        <w:tc>
          <w:tcPr>
            <w:tcW w:w="1425" w:type="dxa"/>
            <w:gridSpan w:val="3"/>
            <w:vMerge w:val="continue"/>
            <w:tcBorders>
              <w:left w:val="single" w:color="auto" w:sz="4" w:space="0"/>
              <w:right w:val="single" w:color="auto" w:sz="2" w:space="0"/>
            </w:tcBorders>
            <w:vAlign w:val="center"/>
          </w:tcPr>
          <w:p w14:paraId="107A07B3">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1403" w:type="dxa"/>
            <w:gridSpan w:val="2"/>
            <w:tcBorders>
              <w:left w:val="single" w:color="auto" w:sz="2" w:space="0"/>
              <w:right w:val="single" w:color="auto" w:sz="2" w:space="0"/>
            </w:tcBorders>
            <w:vAlign w:val="center"/>
          </w:tcPr>
          <w:p w14:paraId="01B4AFE7">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3475" w:type="dxa"/>
            <w:gridSpan w:val="7"/>
            <w:tcBorders>
              <w:left w:val="single" w:color="auto" w:sz="2" w:space="0"/>
              <w:right w:val="single" w:color="auto" w:sz="2" w:space="0"/>
            </w:tcBorders>
            <w:vAlign w:val="center"/>
          </w:tcPr>
          <w:p w14:paraId="0BCCE12D">
            <w:pPr>
              <w:keepNext w:val="0"/>
              <w:keepLines w:val="0"/>
              <w:pageBreakBefore w:val="0"/>
              <w:kinsoku/>
              <w:wordWrap/>
              <w:overflowPunct/>
              <w:topLinePunct w:val="0"/>
              <w:autoSpaceDE/>
              <w:autoSpaceDN/>
              <w:bidi w:val="0"/>
              <w:spacing w:line="240" w:lineRule="auto"/>
              <w:jc w:val="center"/>
              <w:textAlignment w:val="auto"/>
              <w:rPr>
                <w:rFonts w:hint="eastAsia" w:ascii="新宋体" w:hAnsi="新宋体" w:eastAsia="新宋体"/>
                <w:b w:val="0"/>
                <w:bCs/>
                <w:szCs w:val="21"/>
                <w:lang w:eastAsia="zh-CN"/>
              </w:rPr>
            </w:pPr>
            <w:r>
              <w:rPr>
                <w:rFonts w:hint="eastAsia" w:ascii="新宋体" w:hAnsi="新宋体" w:eastAsia="新宋体"/>
                <w:b w:val="0"/>
                <w:bCs/>
                <w:szCs w:val="21"/>
                <w:lang w:val="en-US" w:eastAsia="zh-CN"/>
              </w:rPr>
              <w:t>“挑战杯”中国大学生创业计划竞赛</w:t>
            </w:r>
          </w:p>
        </w:tc>
        <w:tc>
          <w:tcPr>
            <w:tcW w:w="2051" w:type="dxa"/>
            <w:gridSpan w:val="5"/>
            <w:tcBorders>
              <w:top w:val="single" w:color="auto" w:sz="4" w:space="0"/>
              <w:left w:val="single" w:color="auto" w:sz="2" w:space="0"/>
              <w:bottom w:val="single" w:color="auto" w:sz="4" w:space="0"/>
              <w:right w:val="single" w:color="auto" w:sz="2" w:space="0"/>
            </w:tcBorders>
            <w:vAlign w:val="center"/>
          </w:tcPr>
          <w:p w14:paraId="7F94505E">
            <w:pPr>
              <w:keepNext w:val="0"/>
              <w:keepLines w:val="0"/>
              <w:pageBreakBefore w:val="0"/>
              <w:kinsoku/>
              <w:wordWrap/>
              <w:overflowPunct/>
              <w:topLinePunct w:val="0"/>
              <w:autoSpaceDE/>
              <w:autoSpaceDN/>
              <w:bidi w:val="0"/>
              <w:spacing w:line="240" w:lineRule="auto"/>
              <w:jc w:val="center"/>
              <w:textAlignment w:val="auto"/>
              <w:rPr>
                <w:rFonts w:hint="default" w:ascii="新宋体" w:hAnsi="新宋体" w:eastAsia="新宋体"/>
                <w:b w:val="0"/>
                <w:bCs/>
                <w:szCs w:val="21"/>
                <w:lang w:val="en-US" w:eastAsia="zh-CN"/>
              </w:rPr>
            </w:pPr>
          </w:p>
        </w:tc>
        <w:tc>
          <w:tcPr>
            <w:tcW w:w="1186" w:type="dxa"/>
            <w:gridSpan w:val="3"/>
            <w:tcBorders>
              <w:top w:val="single" w:color="auto" w:sz="4" w:space="0"/>
              <w:left w:val="single" w:color="auto" w:sz="2" w:space="0"/>
              <w:bottom w:val="single" w:color="auto" w:sz="4" w:space="0"/>
              <w:right w:val="single" w:color="auto" w:sz="4" w:space="0"/>
            </w:tcBorders>
            <w:vAlign w:val="center"/>
          </w:tcPr>
          <w:p w14:paraId="38D9BEDF">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r>
      <w:tr w14:paraId="68B0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jc w:val="center"/>
        </w:trPr>
        <w:tc>
          <w:tcPr>
            <w:tcW w:w="1425" w:type="dxa"/>
            <w:gridSpan w:val="3"/>
            <w:vMerge w:val="continue"/>
            <w:tcBorders>
              <w:left w:val="single" w:color="auto" w:sz="4" w:space="0"/>
              <w:right w:val="single" w:color="auto" w:sz="2" w:space="0"/>
            </w:tcBorders>
            <w:vAlign w:val="center"/>
          </w:tcPr>
          <w:p w14:paraId="2B0E3E87">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1403" w:type="dxa"/>
            <w:gridSpan w:val="2"/>
            <w:tcBorders>
              <w:left w:val="single" w:color="auto" w:sz="2" w:space="0"/>
              <w:right w:val="single" w:color="auto" w:sz="2" w:space="0"/>
            </w:tcBorders>
            <w:vAlign w:val="center"/>
          </w:tcPr>
          <w:p w14:paraId="5ECC3F07">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3475" w:type="dxa"/>
            <w:gridSpan w:val="7"/>
            <w:tcBorders>
              <w:left w:val="single" w:color="auto" w:sz="2" w:space="0"/>
              <w:right w:val="single" w:color="auto" w:sz="2" w:space="0"/>
            </w:tcBorders>
            <w:vAlign w:val="center"/>
          </w:tcPr>
          <w:p w14:paraId="3AAE42B5">
            <w:pPr>
              <w:keepNext w:val="0"/>
              <w:keepLines w:val="0"/>
              <w:pageBreakBefore w:val="0"/>
              <w:kinsoku/>
              <w:wordWrap/>
              <w:overflowPunct/>
              <w:topLinePunct w:val="0"/>
              <w:autoSpaceDE/>
              <w:autoSpaceDN/>
              <w:bidi w:val="0"/>
              <w:spacing w:line="240" w:lineRule="auto"/>
              <w:jc w:val="center"/>
              <w:textAlignment w:val="auto"/>
              <w:rPr>
                <w:rFonts w:hint="default" w:ascii="新宋体" w:hAnsi="新宋体" w:eastAsia="新宋体"/>
                <w:b w:val="0"/>
                <w:bCs/>
                <w:szCs w:val="21"/>
                <w:lang w:val="en-US" w:eastAsia="zh-CN"/>
              </w:rPr>
            </w:pPr>
            <w:r>
              <w:rPr>
                <w:rFonts w:hint="eastAsia" w:ascii="新宋体" w:hAnsi="新宋体" w:eastAsia="新宋体"/>
                <w:b w:val="0"/>
                <w:bCs/>
                <w:szCs w:val="21"/>
                <w:lang w:val="en-US" w:eastAsia="zh-CN"/>
              </w:rPr>
              <w:t>全国大学生创新创业大赛</w:t>
            </w:r>
          </w:p>
        </w:tc>
        <w:tc>
          <w:tcPr>
            <w:tcW w:w="2051" w:type="dxa"/>
            <w:gridSpan w:val="5"/>
            <w:tcBorders>
              <w:top w:val="single" w:color="auto" w:sz="4" w:space="0"/>
              <w:left w:val="single" w:color="auto" w:sz="2" w:space="0"/>
              <w:bottom w:val="single" w:color="auto" w:sz="4" w:space="0"/>
              <w:right w:val="single" w:color="auto" w:sz="2" w:space="0"/>
            </w:tcBorders>
            <w:vAlign w:val="center"/>
          </w:tcPr>
          <w:p w14:paraId="5892BCB0">
            <w:pPr>
              <w:keepNext w:val="0"/>
              <w:keepLines w:val="0"/>
              <w:pageBreakBefore w:val="0"/>
              <w:kinsoku/>
              <w:wordWrap/>
              <w:overflowPunct/>
              <w:topLinePunct w:val="0"/>
              <w:autoSpaceDE/>
              <w:autoSpaceDN/>
              <w:bidi w:val="0"/>
              <w:spacing w:line="240" w:lineRule="auto"/>
              <w:jc w:val="center"/>
              <w:textAlignment w:val="auto"/>
              <w:rPr>
                <w:rFonts w:hint="default" w:ascii="新宋体" w:hAnsi="新宋体" w:eastAsia="新宋体"/>
                <w:b w:val="0"/>
                <w:bCs/>
                <w:szCs w:val="21"/>
                <w:lang w:val="en-US" w:eastAsia="zh-CN"/>
              </w:rPr>
            </w:pPr>
          </w:p>
        </w:tc>
        <w:tc>
          <w:tcPr>
            <w:tcW w:w="1186" w:type="dxa"/>
            <w:gridSpan w:val="3"/>
            <w:tcBorders>
              <w:top w:val="single" w:color="auto" w:sz="4" w:space="0"/>
              <w:left w:val="single" w:color="auto" w:sz="2" w:space="0"/>
              <w:bottom w:val="single" w:color="auto" w:sz="4" w:space="0"/>
              <w:right w:val="single" w:color="auto" w:sz="4" w:space="0"/>
            </w:tcBorders>
            <w:vAlign w:val="center"/>
          </w:tcPr>
          <w:p w14:paraId="27605D51">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r>
      <w:tr w14:paraId="50E7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exact"/>
          <w:jc w:val="center"/>
        </w:trPr>
        <w:tc>
          <w:tcPr>
            <w:tcW w:w="1425" w:type="dxa"/>
            <w:gridSpan w:val="3"/>
            <w:vMerge w:val="continue"/>
            <w:tcBorders>
              <w:left w:val="single" w:color="auto" w:sz="4" w:space="0"/>
              <w:right w:val="single" w:color="auto" w:sz="2" w:space="0"/>
            </w:tcBorders>
            <w:vAlign w:val="center"/>
          </w:tcPr>
          <w:p w14:paraId="4A240E5D">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1403" w:type="dxa"/>
            <w:gridSpan w:val="2"/>
            <w:tcBorders>
              <w:left w:val="single" w:color="auto" w:sz="2" w:space="0"/>
              <w:right w:val="single" w:color="auto" w:sz="2" w:space="0"/>
            </w:tcBorders>
            <w:vAlign w:val="center"/>
          </w:tcPr>
          <w:p w14:paraId="6454F24B">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3475" w:type="dxa"/>
            <w:gridSpan w:val="7"/>
            <w:tcBorders>
              <w:left w:val="single" w:color="auto" w:sz="2" w:space="0"/>
              <w:right w:val="single" w:color="auto" w:sz="2" w:space="0"/>
            </w:tcBorders>
            <w:vAlign w:val="center"/>
          </w:tcPr>
          <w:p w14:paraId="3597C268">
            <w:pPr>
              <w:keepNext w:val="0"/>
              <w:keepLines w:val="0"/>
              <w:pageBreakBefore w:val="0"/>
              <w:kinsoku/>
              <w:wordWrap/>
              <w:overflowPunct/>
              <w:topLinePunct w:val="0"/>
              <w:autoSpaceDE/>
              <w:autoSpaceDN/>
              <w:bidi w:val="0"/>
              <w:spacing w:line="240" w:lineRule="auto"/>
              <w:jc w:val="center"/>
              <w:textAlignment w:val="auto"/>
              <w:rPr>
                <w:rFonts w:hint="default" w:ascii="新宋体" w:hAnsi="新宋体" w:eastAsia="新宋体"/>
                <w:b w:val="0"/>
                <w:bCs/>
                <w:szCs w:val="21"/>
                <w:lang w:val="en-US" w:eastAsia="zh-CN"/>
              </w:rPr>
            </w:pPr>
            <w:r>
              <w:rPr>
                <w:rFonts w:hint="default" w:ascii="新宋体" w:hAnsi="新宋体" w:eastAsia="新宋体"/>
                <w:b w:val="0"/>
                <w:bCs/>
                <w:szCs w:val="21"/>
                <w:lang w:val="en-US" w:eastAsia="zh-CN"/>
              </w:rPr>
              <w:t>其他由国家政府部门或教育卫生机构相关的一级社会团体主办的各类竞赛</w:t>
            </w:r>
          </w:p>
        </w:tc>
        <w:tc>
          <w:tcPr>
            <w:tcW w:w="2051" w:type="dxa"/>
            <w:gridSpan w:val="5"/>
            <w:tcBorders>
              <w:top w:val="single" w:color="auto" w:sz="4" w:space="0"/>
              <w:left w:val="single" w:color="auto" w:sz="2" w:space="0"/>
              <w:bottom w:val="single" w:color="auto" w:sz="4" w:space="0"/>
              <w:right w:val="single" w:color="auto" w:sz="2" w:space="0"/>
            </w:tcBorders>
            <w:vAlign w:val="center"/>
          </w:tcPr>
          <w:p w14:paraId="11F56F20">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val="0"/>
                <w:bCs/>
                <w:szCs w:val="21"/>
                <w:lang w:val="en-US" w:eastAsia="zh-CN"/>
              </w:rPr>
            </w:pPr>
          </w:p>
        </w:tc>
        <w:tc>
          <w:tcPr>
            <w:tcW w:w="1186" w:type="dxa"/>
            <w:gridSpan w:val="3"/>
            <w:tcBorders>
              <w:top w:val="single" w:color="auto" w:sz="4" w:space="0"/>
              <w:left w:val="single" w:color="auto" w:sz="2" w:space="0"/>
              <w:bottom w:val="single" w:color="auto" w:sz="4" w:space="0"/>
              <w:right w:val="single" w:color="auto" w:sz="4" w:space="0"/>
            </w:tcBorders>
            <w:vAlign w:val="center"/>
          </w:tcPr>
          <w:p w14:paraId="3DE4FA62">
            <w:pPr>
              <w:keepNext w:val="0"/>
              <w:keepLines w:val="0"/>
              <w:pageBreakBefore w:val="0"/>
              <w:kinsoku/>
              <w:wordWrap/>
              <w:overflowPunct/>
              <w:topLinePunct w:val="0"/>
              <w:autoSpaceDE/>
              <w:autoSpaceDN/>
              <w:bidi w:val="0"/>
              <w:spacing w:line="360" w:lineRule="auto"/>
              <w:jc w:val="center"/>
              <w:textAlignment w:val="auto"/>
              <w:rPr>
                <w:rFonts w:hint="eastAsia" w:ascii="新宋体" w:hAnsi="新宋体" w:eastAsia="新宋体"/>
                <w:b/>
                <w:szCs w:val="21"/>
              </w:rPr>
            </w:pPr>
          </w:p>
        </w:tc>
      </w:tr>
      <w:tr w14:paraId="5280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exact"/>
          <w:jc w:val="center"/>
        </w:trPr>
        <w:tc>
          <w:tcPr>
            <w:tcW w:w="1425" w:type="dxa"/>
            <w:gridSpan w:val="3"/>
            <w:tcBorders>
              <w:left w:val="single" w:color="auto" w:sz="4" w:space="0"/>
              <w:right w:val="single" w:color="auto" w:sz="2" w:space="0"/>
            </w:tcBorders>
            <w:vAlign w:val="center"/>
          </w:tcPr>
          <w:p w14:paraId="2C76B463">
            <w:pPr>
              <w:keepNext w:val="0"/>
              <w:keepLines w:val="0"/>
              <w:pageBreakBefore w:val="0"/>
              <w:kinsoku/>
              <w:wordWrap/>
              <w:overflowPunct/>
              <w:topLinePunct w:val="0"/>
              <w:autoSpaceDE/>
              <w:autoSpaceDN/>
              <w:bidi w:val="0"/>
              <w:spacing w:line="240" w:lineRule="auto"/>
              <w:jc w:val="center"/>
              <w:textAlignment w:val="auto"/>
              <w:rPr>
                <w:rFonts w:hint="default" w:ascii="新宋体" w:hAnsi="新宋体" w:eastAsia="新宋体"/>
                <w:b/>
                <w:szCs w:val="21"/>
                <w:lang w:val="en-US" w:eastAsia="zh-CN"/>
              </w:rPr>
            </w:pPr>
            <w:r>
              <w:rPr>
                <w:rFonts w:hint="eastAsia" w:ascii="新宋体" w:hAnsi="新宋体" w:eastAsia="新宋体"/>
                <w:b/>
                <w:szCs w:val="21"/>
                <w:lang w:val="en-US" w:eastAsia="zh-CN"/>
              </w:rPr>
              <w:t>其他突出贡献</w:t>
            </w:r>
          </w:p>
        </w:tc>
        <w:tc>
          <w:tcPr>
            <w:tcW w:w="1403" w:type="dxa"/>
            <w:gridSpan w:val="2"/>
            <w:tcBorders>
              <w:left w:val="single" w:color="auto" w:sz="2" w:space="0"/>
              <w:right w:val="single" w:color="auto" w:sz="2" w:space="0"/>
            </w:tcBorders>
            <w:vAlign w:val="center"/>
          </w:tcPr>
          <w:p w14:paraId="5CEE087D">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val="0"/>
                <w:bCs/>
                <w:szCs w:val="21"/>
                <w:lang w:val="en-US"/>
              </w:rPr>
            </w:pPr>
          </w:p>
        </w:tc>
        <w:tc>
          <w:tcPr>
            <w:tcW w:w="5526" w:type="dxa"/>
            <w:gridSpan w:val="12"/>
            <w:tcBorders>
              <w:left w:val="single" w:color="auto" w:sz="2" w:space="0"/>
              <w:right w:val="single" w:color="auto" w:sz="2" w:space="0"/>
            </w:tcBorders>
            <w:vAlign w:val="center"/>
          </w:tcPr>
          <w:p w14:paraId="3BBBAFBD">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val="0"/>
                <w:bCs/>
                <w:szCs w:val="21"/>
                <w:lang w:val="en-US" w:eastAsia="zh-CN"/>
              </w:rPr>
            </w:pPr>
          </w:p>
        </w:tc>
        <w:tc>
          <w:tcPr>
            <w:tcW w:w="1186" w:type="dxa"/>
            <w:gridSpan w:val="3"/>
            <w:tcBorders>
              <w:top w:val="single" w:color="auto" w:sz="4" w:space="0"/>
              <w:left w:val="single" w:color="auto" w:sz="2" w:space="0"/>
              <w:bottom w:val="single" w:color="auto" w:sz="4" w:space="0"/>
              <w:right w:val="single" w:color="auto" w:sz="4" w:space="0"/>
            </w:tcBorders>
            <w:vAlign w:val="center"/>
          </w:tcPr>
          <w:p w14:paraId="67A36F20">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r>
      <w:tr w14:paraId="42E7A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425" w:type="dxa"/>
            <w:gridSpan w:val="3"/>
            <w:tcBorders>
              <w:left w:val="single" w:color="auto" w:sz="4" w:space="0"/>
              <w:bottom w:val="single" w:color="auto" w:sz="4" w:space="0"/>
              <w:right w:val="single" w:color="auto" w:sz="2" w:space="0"/>
            </w:tcBorders>
            <w:vAlign w:val="center"/>
          </w:tcPr>
          <w:p w14:paraId="515D14E8">
            <w:pPr>
              <w:keepNext w:val="0"/>
              <w:keepLines w:val="0"/>
              <w:pageBreakBefore w:val="0"/>
              <w:kinsoku/>
              <w:wordWrap/>
              <w:overflowPunct/>
              <w:topLinePunct w:val="0"/>
              <w:autoSpaceDE/>
              <w:autoSpaceDN/>
              <w:bidi w:val="0"/>
              <w:spacing w:line="360" w:lineRule="auto"/>
              <w:jc w:val="center"/>
              <w:textAlignment w:val="auto"/>
              <w:rPr>
                <w:rFonts w:ascii="新宋体" w:hAnsi="新宋体" w:eastAsia="新宋体"/>
                <w:b/>
                <w:szCs w:val="21"/>
              </w:rPr>
            </w:pPr>
          </w:p>
        </w:tc>
        <w:tc>
          <w:tcPr>
            <w:tcW w:w="8115" w:type="dxa"/>
            <w:gridSpan w:val="17"/>
            <w:tcBorders>
              <w:left w:val="single" w:color="auto" w:sz="2" w:space="0"/>
              <w:bottom w:val="single" w:color="auto" w:sz="4" w:space="0"/>
              <w:right w:val="single" w:color="auto" w:sz="4" w:space="0"/>
            </w:tcBorders>
            <w:vAlign w:val="center"/>
          </w:tcPr>
          <w:p w14:paraId="1C2B444B">
            <w:pPr>
              <w:keepNext w:val="0"/>
              <w:keepLines w:val="0"/>
              <w:pageBreakBefore w:val="0"/>
              <w:kinsoku/>
              <w:wordWrap/>
              <w:overflowPunct/>
              <w:topLinePunct w:val="0"/>
              <w:autoSpaceDE/>
              <w:autoSpaceDN/>
              <w:bidi w:val="0"/>
              <w:spacing w:line="360" w:lineRule="auto"/>
              <w:jc w:val="center"/>
              <w:textAlignment w:val="auto"/>
              <w:rPr>
                <w:rFonts w:hint="default" w:ascii="新宋体" w:hAnsi="新宋体" w:eastAsia="新宋体"/>
                <w:b/>
                <w:szCs w:val="21"/>
                <w:lang w:val="en-US" w:eastAsia="zh-CN"/>
              </w:rPr>
            </w:pPr>
          </w:p>
        </w:tc>
      </w:tr>
    </w:tbl>
    <w:p w14:paraId="07C9D587">
      <w:pPr>
        <w:pStyle w:val="2"/>
        <w:keepNext w:val="0"/>
        <w:keepLines w:val="0"/>
        <w:pageBreakBefore w:val="0"/>
        <w:kinsoku/>
        <w:wordWrap/>
        <w:overflowPunct/>
        <w:topLinePunct w:val="0"/>
        <w:autoSpaceDE/>
        <w:autoSpaceDN/>
        <w:bidi w:val="0"/>
        <w:adjustRightInd w:val="0"/>
        <w:snapToGrid w:val="0"/>
        <w:spacing w:before="0" w:beforeAutospacing="0" w:after="0" w:afterAutospacing="0" w:line="360" w:lineRule="auto"/>
        <w:textAlignment w:val="auto"/>
        <w:rPr>
          <w:rFonts w:hint="eastAsia" w:cs="宋体"/>
          <w:color w:val="000000"/>
          <w:sz w:val="28"/>
          <w:szCs w:val="28"/>
          <w:lang w:val="en-US" w:eastAsia="zh-CN" w:bidi="ar"/>
        </w:rPr>
      </w:pPr>
      <w:r>
        <w:rPr>
          <w:rFonts w:hint="eastAsia" w:cs="宋体"/>
          <w:color w:val="000000"/>
          <w:sz w:val="28"/>
          <w:szCs w:val="28"/>
          <w:lang w:val="en-US" w:eastAsia="zh-CN" w:bidi="ar"/>
        </w:rPr>
        <w:t>需提供的佐证材料：</w:t>
      </w:r>
    </w:p>
    <w:p w14:paraId="6AE63107">
      <w:pPr>
        <w:pStyle w:val="2"/>
        <w:keepNext w:val="0"/>
        <w:keepLines w:val="0"/>
        <w:pageBreakBefore w:val="0"/>
        <w:numPr>
          <w:ilvl w:val="0"/>
          <w:numId w:val="1"/>
        </w:numPr>
        <w:kinsoku/>
        <w:wordWrap/>
        <w:overflowPunct/>
        <w:topLinePunct w:val="0"/>
        <w:autoSpaceDE/>
        <w:autoSpaceDN/>
        <w:bidi w:val="0"/>
        <w:adjustRightInd w:val="0"/>
        <w:snapToGrid w:val="0"/>
        <w:spacing w:before="0" w:beforeAutospacing="0" w:after="0" w:afterAutospacing="0" w:line="360" w:lineRule="auto"/>
        <w:textAlignment w:val="auto"/>
        <w:rPr>
          <w:rFonts w:hint="eastAsia" w:cs="宋体"/>
          <w:color w:val="000000"/>
          <w:sz w:val="28"/>
          <w:szCs w:val="28"/>
          <w:lang w:val="en-US" w:eastAsia="zh-CN" w:bidi="ar"/>
        </w:rPr>
      </w:pPr>
      <w:r>
        <w:rPr>
          <w:rFonts w:hint="eastAsia" w:cs="宋体"/>
          <w:color w:val="000000"/>
          <w:sz w:val="28"/>
          <w:szCs w:val="28"/>
          <w:lang w:val="en-US" w:eastAsia="zh-CN" w:bidi="ar"/>
        </w:rPr>
        <w:t>院校背景请附学位证书复印件及排名查询截图。</w:t>
      </w:r>
    </w:p>
    <w:p w14:paraId="2BB480E6">
      <w:pPr>
        <w:pStyle w:val="2"/>
        <w:keepNext w:val="0"/>
        <w:keepLines w:val="0"/>
        <w:pageBreakBefore w:val="0"/>
        <w:numPr>
          <w:ilvl w:val="0"/>
          <w:numId w:val="1"/>
        </w:numPr>
        <w:kinsoku/>
        <w:wordWrap/>
        <w:overflowPunct/>
        <w:topLinePunct w:val="0"/>
        <w:autoSpaceDE/>
        <w:autoSpaceDN/>
        <w:bidi w:val="0"/>
        <w:adjustRightInd w:val="0"/>
        <w:snapToGrid w:val="0"/>
        <w:spacing w:before="0" w:beforeAutospacing="0" w:after="0" w:afterAutospacing="0" w:line="360" w:lineRule="auto"/>
        <w:textAlignment w:val="auto"/>
        <w:rPr>
          <w:rFonts w:hint="default" w:cs="宋体"/>
          <w:color w:val="000000"/>
          <w:sz w:val="28"/>
          <w:szCs w:val="28"/>
          <w:lang w:val="en-US" w:eastAsia="zh-CN" w:bidi="ar"/>
        </w:rPr>
      </w:pPr>
      <w:r>
        <w:rPr>
          <w:rFonts w:hint="eastAsia" w:cs="宋体"/>
          <w:color w:val="000000"/>
          <w:sz w:val="28"/>
          <w:szCs w:val="28"/>
          <w:lang w:val="en-US" w:eastAsia="zh-CN" w:bidi="ar"/>
        </w:rPr>
        <w:t>学业成绩和其他奖项请提供证书复印件。</w:t>
      </w:r>
    </w:p>
    <w:p w14:paraId="31833090">
      <w:pPr>
        <w:pStyle w:val="2"/>
        <w:keepNext w:val="0"/>
        <w:keepLines w:val="0"/>
        <w:pageBreakBefore w:val="0"/>
        <w:numPr>
          <w:ilvl w:val="0"/>
          <w:numId w:val="1"/>
        </w:numPr>
        <w:kinsoku/>
        <w:wordWrap/>
        <w:overflowPunct/>
        <w:topLinePunct w:val="0"/>
        <w:autoSpaceDE/>
        <w:autoSpaceDN/>
        <w:bidi w:val="0"/>
        <w:adjustRightInd w:val="0"/>
        <w:snapToGrid w:val="0"/>
        <w:spacing w:before="0" w:beforeAutospacing="0" w:after="0" w:afterAutospacing="0" w:line="360" w:lineRule="auto"/>
        <w:textAlignment w:val="auto"/>
        <w:rPr>
          <w:rFonts w:hint="default" w:cs="宋体"/>
          <w:color w:val="000000"/>
          <w:sz w:val="28"/>
          <w:szCs w:val="28"/>
          <w:lang w:val="en-US" w:eastAsia="zh-CN" w:bidi="ar"/>
        </w:rPr>
      </w:pPr>
      <w:r>
        <w:rPr>
          <w:rFonts w:hint="eastAsia" w:cs="宋体"/>
          <w:color w:val="000000"/>
          <w:sz w:val="28"/>
          <w:szCs w:val="28"/>
          <w:lang w:val="en-US" w:eastAsia="zh-CN" w:bidi="ar"/>
        </w:rPr>
        <w:t>文章请提供杂志封面和论文首页复印件，以及影响因子和分区证明。</w:t>
      </w:r>
    </w:p>
    <w:p w14:paraId="0D919DE3">
      <w:pPr>
        <w:pStyle w:val="2"/>
        <w:keepNext w:val="0"/>
        <w:keepLines w:val="0"/>
        <w:pageBreakBefore w:val="0"/>
        <w:numPr>
          <w:ilvl w:val="0"/>
          <w:numId w:val="1"/>
        </w:numPr>
        <w:kinsoku/>
        <w:wordWrap/>
        <w:overflowPunct/>
        <w:topLinePunct w:val="0"/>
        <w:autoSpaceDE/>
        <w:autoSpaceDN/>
        <w:bidi w:val="0"/>
        <w:adjustRightInd w:val="0"/>
        <w:snapToGrid w:val="0"/>
        <w:spacing w:before="0" w:beforeAutospacing="0" w:after="0" w:afterAutospacing="0" w:line="360" w:lineRule="auto"/>
        <w:textAlignment w:val="auto"/>
        <w:rPr>
          <w:rFonts w:hint="default" w:cs="宋体"/>
          <w:color w:val="000000"/>
          <w:sz w:val="28"/>
          <w:szCs w:val="28"/>
          <w:lang w:val="en-US" w:eastAsia="zh-CN" w:bidi="ar"/>
        </w:rPr>
      </w:pPr>
      <w:r>
        <w:rPr>
          <w:rFonts w:hint="eastAsia" w:cs="宋体"/>
          <w:color w:val="000000"/>
          <w:sz w:val="28"/>
          <w:szCs w:val="28"/>
          <w:lang w:val="en-US" w:eastAsia="zh-CN" w:bidi="ar"/>
        </w:rPr>
        <w:t>项目请提供立项书复印件。</w:t>
      </w:r>
    </w:p>
    <w:p w14:paraId="2DE08E46">
      <w:pPr>
        <w:pStyle w:val="2"/>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360" w:lineRule="auto"/>
        <w:textAlignment w:val="auto"/>
        <w:rPr>
          <w:rFonts w:hint="eastAsia" w:cs="宋体"/>
          <w:color w:val="000000"/>
          <w:sz w:val="28"/>
          <w:szCs w:val="28"/>
          <w:lang w:val="en-US" w:eastAsia="zh-CN" w:bidi="ar"/>
        </w:rPr>
      </w:pPr>
    </w:p>
    <w:p w14:paraId="5F67B703">
      <w:pPr>
        <w:pStyle w:val="2"/>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360" w:lineRule="auto"/>
        <w:textAlignment w:val="auto"/>
        <w:rPr>
          <w:rFonts w:hint="eastAsia" w:cs="宋体"/>
          <w:color w:val="000000"/>
          <w:sz w:val="28"/>
          <w:szCs w:val="28"/>
          <w:lang w:val="en-US" w:eastAsia="zh-CN" w:bidi="ar"/>
        </w:rPr>
      </w:pPr>
      <w:r>
        <w:rPr>
          <w:rFonts w:hint="eastAsia" w:cs="宋体"/>
          <w:color w:val="000000"/>
          <w:sz w:val="28"/>
          <w:szCs w:val="28"/>
          <w:lang w:val="en-US" w:eastAsia="zh-CN" w:bidi="ar"/>
        </w:rPr>
        <w:t>填写说明：</w:t>
      </w:r>
    </w:p>
    <w:p w14:paraId="1F30E0BF">
      <w:pPr>
        <w:pStyle w:val="2"/>
        <w:keepNext w:val="0"/>
        <w:keepLines w:val="0"/>
        <w:pageBreakBefore w:val="0"/>
        <w:numPr>
          <w:ilvl w:val="0"/>
          <w:numId w:val="2"/>
        </w:numPr>
        <w:kinsoku/>
        <w:wordWrap/>
        <w:overflowPunct/>
        <w:topLinePunct w:val="0"/>
        <w:autoSpaceDE/>
        <w:autoSpaceDN/>
        <w:bidi w:val="0"/>
        <w:adjustRightInd w:val="0"/>
        <w:snapToGrid w:val="0"/>
        <w:spacing w:before="0" w:beforeAutospacing="0" w:after="0" w:afterAutospacing="0" w:line="360" w:lineRule="auto"/>
        <w:textAlignment w:val="auto"/>
        <w:rPr>
          <w:rFonts w:hint="eastAsia" w:cs="宋体"/>
          <w:color w:val="000000"/>
          <w:sz w:val="28"/>
          <w:szCs w:val="28"/>
          <w:lang w:val="en-US" w:eastAsia="zh-CN" w:bidi="ar"/>
        </w:rPr>
      </w:pPr>
      <w:r>
        <w:rPr>
          <w:rFonts w:hint="eastAsia" w:cs="宋体"/>
          <w:color w:val="000000"/>
          <w:sz w:val="28"/>
          <w:szCs w:val="28"/>
          <w:lang w:val="en-US" w:eastAsia="zh-CN" w:bidi="ar"/>
        </w:rPr>
        <w:t>院校背景只统计本科和博士</w:t>
      </w:r>
    </w:p>
    <w:p w14:paraId="64C89DE3">
      <w:pPr>
        <w:pStyle w:val="2"/>
        <w:keepNext w:val="0"/>
        <w:keepLines w:val="0"/>
        <w:pageBreakBefore w:val="0"/>
        <w:numPr>
          <w:ilvl w:val="0"/>
          <w:numId w:val="2"/>
        </w:numPr>
        <w:kinsoku/>
        <w:wordWrap/>
        <w:overflowPunct/>
        <w:topLinePunct w:val="0"/>
        <w:autoSpaceDE/>
        <w:autoSpaceDN/>
        <w:bidi w:val="0"/>
        <w:adjustRightInd w:val="0"/>
        <w:snapToGrid w:val="0"/>
        <w:spacing w:before="0" w:beforeAutospacing="0" w:after="0" w:afterAutospacing="0" w:line="360" w:lineRule="auto"/>
        <w:textAlignment w:val="auto"/>
        <w:rPr>
          <w:rFonts w:hint="default" w:cs="宋体"/>
          <w:color w:val="000000"/>
          <w:sz w:val="28"/>
          <w:szCs w:val="28"/>
          <w:lang w:val="en-US" w:eastAsia="zh-CN" w:bidi="ar"/>
        </w:rPr>
      </w:pPr>
      <w:r>
        <w:rPr>
          <w:rFonts w:hint="eastAsia" w:cs="宋体"/>
          <w:color w:val="000000"/>
          <w:sz w:val="28"/>
          <w:szCs w:val="28"/>
          <w:lang w:val="en-US" w:eastAsia="zh-CN" w:bidi="ar"/>
        </w:rPr>
        <w:t>期刊只统计独立一作、共一第二、通讯、共通讯的文章</w:t>
      </w:r>
    </w:p>
    <w:p w14:paraId="6BB57CFA">
      <w:pPr>
        <w:pStyle w:val="2"/>
        <w:keepNext w:val="0"/>
        <w:keepLines w:val="0"/>
        <w:pageBreakBefore w:val="0"/>
        <w:numPr>
          <w:ilvl w:val="0"/>
          <w:numId w:val="2"/>
        </w:numPr>
        <w:kinsoku/>
        <w:wordWrap/>
        <w:overflowPunct/>
        <w:topLinePunct w:val="0"/>
        <w:autoSpaceDE/>
        <w:autoSpaceDN/>
        <w:bidi w:val="0"/>
        <w:adjustRightInd w:val="0"/>
        <w:snapToGrid w:val="0"/>
        <w:spacing w:before="0" w:beforeAutospacing="0" w:after="0" w:afterAutospacing="0" w:line="360" w:lineRule="auto"/>
        <w:textAlignment w:val="auto"/>
        <w:rPr>
          <w:rFonts w:hint="default" w:cs="宋体"/>
          <w:color w:val="000000"/>
          <w:sz w:val="28"/>
          <w:szCs w:val="28"/>
          <w:lang w:val="en-US" w:eastAsia="zh-CN" w:bidi="ar"/>
        </w:rPr>
      </w:pPr>
      <w:r>
        <w:rPr>
          <w:rFonts w:hint="eastAsia" w:cs="宋体"/>
          <w:color w:val="000000"/>
          <w:sz w:val="28"/>
          <w:szCs w:val="28"/>
          <w:lang w:val="en-US" w:eastAsia="zh-CN" w:bidi="ar"/>
        </w:rPr>
        <w:t>优秀毕业生统计本科、硕士、博士，可多选。</w:t>
      </w:r>
    </w:p>
    <w:p w14:paraId="0ADDC526">
      <w:pPr>
        <w:pStyle w:val="2"/>
        <w:keepNext w:val="0"/>
        <w:keepLines w:val="0"/>
        <w:pageBreakBefore w:val="0"/>
        <w:numPr>
          <w:ilvl w:val="0"/>
          <w:numId w:val="2"/>
        </w:numPr>
        <w:kinsoku/>
        <w:wordWrap/>
        <w:overflowPunct/>
        <w:topLinePunct w:val="0"/>
        <w:autoSpaceDE/>
        <w:autoSpaceDN/>
        <w:bidi w:val="0"/>
        <w:adjustRightInd w:val="0"/>
        <w:snapToGrid w:val="0"/>
        <w:spacing w:before="0" w:beforeAutospacing="0" w:after="0" w:afterAutospacing="0" w:line="360" w:lineRule="auto"/>
        <w:textAlignment w:val="auto"/>
        <w:rPr>
          <w:rFonts w:hint="default" w:cs="宋体"/>
          <w:color w:val="000000"/>
          <w:sz w:val="28"/>
          <w:szCs w:val="28"/>
          <w:lang w:val="en-US" w:eastAsia="zh-CN" w:bidi="ar"/>
        </w:rPr>
      </w:pPr>
      <w:r>
        <w:rPr>
          <w:rFonts w:hint="eastAsia" w:cs="宋体"/>
          <w:color w:val="000000"/>
          <w:sz w:val="28"/>
          <w:szCs w:val="28"/>
          <w:lang w:val="en-US" w:eastAsia="zh-CN" w:bidi="ar"/>
        </w:rPr>
        <w:t>大挑、小挑、国创赛统计国家级及省级获奖，不含校级</w:t>
      </w:r>
    </w:p>
    <w:p w14:paraId="79460A1E">
      <w:pPr>
        <w:pStyle w:val="2"/>
        <w:keepNext w:val="0"/>
        <w:keepLines w:val="0"/>
        <w:pageBreakBefore w:val="0"/>
        <w:numPr>
          <w:ilvl w:val="0"/>
          <w:numId w:val="2"/>
        </w:numPr>
        <w:kinsoku/>
        <w:wordWrap/>
        <w:overflowPunct/>
        <w:topLinePunct w:val="0"/>
        <w:autoSpaceDE/>
        <w:autoSpaceDN/>
        <w:bidi w:val="0"/>
        <w:adjustRightInd w:val="0"/>
        <w:snapToGrid w:val="0"/>
        <w:spacing w:before="0" w:beforeAutospacing="0" w:after="0" w:afterAutospacing="0" w:line="360" w:lineRule="auto"/>
        <w:textAlignment w:val="auto"/>
        <w:rPr>
          <w:rFonts w:hint="default" w:cs="宋体"/>
          <w:color w:val="000000"/>
          <w:sz w:val="28"/>
          <w:szCs w:val="28"/>
          <w:lang w:val="en-US" w:eastAsia="zh-CN" w:bidi="ar"/>
        </w:rPr>
      </w:pPr>
      <w:r>
        <w:rPr>
          <w:rFonts w:hint="eastAsia" w:cs="宋体"/>
          <w:color w:val="000000"/>
          <w:sz w:val="28"/>
          <w:szCs w:val="28"/>
          <w:lang w:val="en-US" w:eastAsia="zh-CN" w:bidi="ar"/>
        </w:rPr>
        <w:t>突出业绩包括：于“</w:t>
      </w:r>
      <w:r>
        <w:rPr>
          <w:rFonts w:hint="default" w:cs="宋体"/>
          <w:color w:val="000000"/>
          <w:sz w:val="28"/>
          <w:szCs w:val="28"/>
          <w:lang w:val="en-US" w:eastAsia="zh-CN" w:bidi="ar"/>
        </w:rPr>
        <w:t xml:space="preserve">Cell、Nature、Science、Lancet、JAMA、BMJ、NEJM </w:t>
      </w:r>
      <w:r>
        <w:rPr>
          <w:rFonts w:hint="eastAsia" w:cs="宋体"/>
          <w:color w:val="000000"/>
          <w:sz w:val="28"/>
          <w:szCs w:val="28"/>
          <w:lang w:val="en-US" w:eastAsia="zh-CN" w:bidi="ar"/>
        </w:rPr>
        <w:t>”七大刊发表论文以及其他等同的成果。</w:t>
      </w:r>
    </w:p>
    <w:p w14:paraId="6FA673E5">
      <w:pPr>
        <w:rPr>
          <w:rFonts w:hint="default" w:cs="宋体"/>
          <w:color w:val="000000"/>
          <w:sz w:val="28"/>
          <w:szCs w:val="28"/>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D911CE"/>
    <w:multiLevelType w:val="singleLevel"/>
    <w:tmpl w:val="1BD911CE"/>
    <w:lvl w:ilvl="0" w:tentative="0">
      <w:start w:val="1"/>
      <w:numFmt w:val="decimal"/>
      <w:lvlText w:val="%1."/>
      <w:lvlJc w:val="left"/>
      <w:pPr>
        <w:tabs>
          <w:tab w:val="left" w:pos="312"/>
        </w:tabs>
      </w:pPr>
    </w:lvl>
  </w:abstractNum>
  <w:abstractNum w:abstractNumId="1">
    <w:nsid w:val="3A7DF99B"/>
    <w:multiLevelType w:val="singleLevel"/>
    <w:tmpl w:val="3A7DF99B"/>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OTg2Y2M1MTQxN2VjZDUxZjUxMjYxOTBkODM4ODUifQ=="/>
  </w:docVars>
  <w:rsids>
    <w:rsidRoot w:val="00000000"/>
    <w:rsid w:val="2B3B3435"/>
    <w:rsid w:val="2DE14784"/>
    <w:rsid w:val="3683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712</Words>
  <Characters>815</Characters>
  <Lines>0</Lines>
  <Paragraphs>0</Paragraphs>
  <TotalTime>9</TotalTime>
  <ScaleCrop>false</ScaleCrop>
  <LinksUpToDate>false</LinksUpToDate>
  <CharactersWithSpaces>848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2026-04-29T08:06:00Z</dcterms:created>
  <dc:creator>meng</dc:creator>
  <cp:lastModifiedBy>孟梅华</cp:lastModifiedBy>
  <cp:lastPrinted>2026-05-21T06:22:00Z</cp:lastPrinted>
  <dcterms:modified xsi:type="dcterms:W3CDTF">2026-05-21T07:06:54Z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ECCD7E64D0DE4C32851A962587EA8FBD_12</vt:lpwstr>
  </property>
</Properties>
</file>